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E2" w:rsidRPr="00202FE2" w:rsidRDefault="00202FE2">
      <w:pPr>
        <w:rPr>
          <w:b/>
          <w:sz w:val="32"/>
          <w:szCs w:val="32"/>
        </w:rPr>
      </w:pPr>
      <w:proofErr w:type="spellStart"/>
      <w:r w:rsidRPr="00202FE2">
        <w:rPr>
          <w:b/>
          <w:sz w:val="32"/>
          <w:szCs w:val="32"/>
        </w:rPr>
        <w:t>Realidades</w:t>
      </w:r>
      <w:proofErr w:type="spellEnd"/>
      <w:r w:rsidRPr="00202FE2">
        <w:rPr>
          <w:b/>
          <w:sz w:val="32"/>
          <w:szCs w:val="32"/>
        </w:rPr>
        <w:t xml:space="preserve"> 2</w:t>
      </w:r>
      <w:bookmarkStart w:id="0" w:name="_GoBack"/>
      <w:bookmarkEnd w:id="0"/>
    </w:p>
    <w:p w:rsidR="00202FE2" w:rsidRPr="00202FE2" w:rsidRDefault="00202FE2">
      <w:pPr>
        <w:rPr>
          <w:b/>
          <w:sz w:val="32"/>
          <w:szCs w:val="32"/>
        </w:rPr>
      </w:pPr>
      <w:proofErr w:type="spellStart"/>
      <w:r w:rsidRPr="00202FE2">
        <w:rPr>
          <w:b/>
          <w:sz w:val="32"/>
          <w:szCs w:val="32"/>
        </w:rPr>
        <w:t>Capitulo</w:t>
      </w:r>
      <w:proofErr w:type="spellEnd"/>
      <w:r w:rsidRPr="00202FE2">
        <w:rPr>
          <w:b/>
          <w:sz w:val="32"/>
          <w:szCs w:val="32"/>
        </w:rPr>
        <w:t xml:space="preserve"> 3B</w:t>
      </w:r>
    </w:p>
    <w:p w:rsidR="00351DEA" w:rsidRPr="00202FE2" w:rsidRDefault="00202FE2">
      <w:pPr>
        <w:rPr>
          <w:b/>
          <w:sz w:val="32"/>
          <w:szCs w:val="32"/>
        </w:rPr>
      </w:pPr>
      <w:proofErr w:type="spellStart"/>
      <w:r w:rsidRPr="00202FE2">
        <w:rPr>
          <w:b/>
          <w:sz w:val="32"/>
          <w:szCs w:val="32"/>
        </w:rPr>
        <w:t>Actividad</w:t>
      </w:r>
      <w:proofErr w:type="spellEnd"/>
      <w:r w:rsidRPr="00202FE2">
        <w:rPr>
          <w:b/>
          <w:sz w:val="32"/>
          <w:szCs w:val="32"/>
        </w:rPr>
        <w:t xml:space="preserve"> 5 – </w:t>
      </w:r>
      <w:proofErr w:type="spellStart"/>
      <w:r w:rsidRPr="00202FE2">
        <w:rPr>
          <w:b/>
          <w:sz w:val="32"/>
          <w:szCs w:val="32"/>
        </w:rPr>
        <w:t>página</w:t>
      </w:r>
      <w:proofErr w:type="spellEnd"/>
      <w:r w:rsidRPr="00202FE2">
        <w:rPr>
          <w:b/>
          <w:sz w:val="32"/>
          <w:szCs w:val="32"/>
        </w:rPr>
        <w:t xml:space="preserve"> 162</w:t>
      </w:r>
    </w:p>
    <w:p w:rsidR="00202FE2" w:rsidRDefault="00202FE2"/>
    <w:tbl>
      <w:tblPr>
        <w:tblW w:w="8700" w:type="dxa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8445"/>
      </w:tblGrid>
      <w:tr w:rsidR="00202FE2" w:rsidRPr="00202FE2" w:rsidTr="00202FE2">
        <w:trPr>
          <w:tblCellSpacing w:w="0" w:type="dxa"/>
        </w:trPr>
        <w:tc>
          <w:tcPr>
            <w:tcW w:w="255" w:type="dxa"/>
            <w:vMerge w:val="restart"/>
            <w:hideMark/>
          </w:tcPr>
          <w:p w:rsidR="00202FE2" w:rsidRPr="00202FE2" w:rsidRDefault="00202FE2" w:rsidP="00202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95250"/>
                      <wp:effectExtent l="0" t="0" r="0" b="0"/>
                      <wp:docPr id="1" name="Rectangle 1" descr="https://www.pearsonsuccessnet.com/ebook/products/0-13-116329-9/images/tran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A531BE" id="Rectangle 1" o:spid="_x0000_s1026" alt="https://www.pearsonsuccessnet.com/ebook/products/0-13-116329-9/images/trans.gif" style="width:12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50" w:type="dxa"/>
            <w:hideMark/>
          </w:tcPr>
          <w:p w:rsidR="00202FE2" w:rsidRPr="00202FE2" w:rsidRDefault="00202FE2" w:rsidP="00202FE2">
            <w:pPr>
              <w:rPr>
                <w:rFonts w:ascii="Arial" w:eastAsia="Times New Roman" w:hAnsi="Arial" w:cs="Arial"/>
                <w:b/>
                <w:bCs/>
                <w:color w:val="CC0000"/>
                <w:sz w:val="30"/>
                <w:szCs w:val="30"/>
              </w:rPr>
            </w:pPr>
            <w:r w:rsidRPr="00202FE2">
              <w:rPr>
                <w:rFonts w:ascii="Arial" w:eastAsia="Times New Roman" w:hAnsi="Arial" w:cs="Arial"/>
                <w:b/>
                <w:bCs/>
                <w:color w:val="CC0000"/>
                <w:sz w:val="30"/>
                <w:szCs w:val="30"/>
              </w:rPr>
              <w:t xml:space="preserve">Y </w:t>
            </w:r>
            <w:proofErr w:type="spellStart"/>
            <w:r w:rsidRPr="00202FE2">
              <w:rPr>
                <w:rFonts w:ascii="Arial" w:eastAsia="Times New Roman" w:hAnsi="Arial" w:cs="Arial"/>
                <w:b/>
                <w:bCs/>
                <w:color w:val="CC0000"/>
                <w:sz w:val="30"/>
                <w:szCs w:val="30"/>
              </w:rPr>
              <w:t>tú</w:t>
            </w:r>
            <w:proofErr w:type="spellEnd"/>
            <w:r w:rsidRPr="00202FE2">
              <w:rPr>
                <w:rFonts w:ascii="Arial" w:eastAsia="Times New Roman" w:hAnsi="Arial" w:cs="Arial"/>
                <w:b/>
                <w:bCs/>
                <w:color w:val="CC0000"/>
                <w:sz w:val="30"/>
                <w:szCs w:val="30"/>
              </w:rPr>
              <w:t>, ¿</w:t>
            </w:r>
            <w:proofErr w:type="spellStart"/>
            <w:r w:rsidRPr="00202FE2">
              <w:rPr>
                <w:rFonts w:ascii="Arial" w:eastAsia="Times New Roman" w:hAnsi="Arial" w:cs="Arial"/>
                <w:b/>
                <w:bCs/>
                <w:color w:val="CC0000"/>
                <w:sz w:val="30"/>
                <w:szCs w:val="30"/>
              </w:rPr>
              <w:t>qué</w:t>
            </w:r>
            <w:proofErr w:type="spellEnd"/>
            <w:r w:rsidRPr="00202FE2">
              <w:rPr>
                <w:rFonts w:ascii="Arial" w:eastAsia="Times New Roman" w:hAnsi="Arial" w:cs="Arial"/>
                <w:b/>
                <w:bCs/>
                <w:color w:val="CC0000"/>
                <w:sz w:val="30"/>
                <w:szCs w:val="30"/>
              </w:rPr>
              <w:t xml:space="preserve"> dices?</w:t>
            </w:r>
          </w:p>
        </w:tc>
      </w:tr>
      <w:tr w:rsidR="00202FE2" w:rsidRPr="00202FE2" w:rsidTr="00202FE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02FE2" w:rsidRPr="00202FE2" w:rsidRDefault="00202FE2" w:rsidP="00202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tcMar>
              <w:top w:w="10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02FE2" w:rsidRPr="00202FE2" w:rsidRDefault="00202FE2" w:rsidP="00202F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Contesta</w:t>
            </w:r>
            <w:proofErr w:type="spellEnd"/>
            <w:r w:rsidRPr="0020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 w:rsidRPr="0020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una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hoja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papel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.</w:t>
            </w:r>
          </w:p>
        </w:tc>
      </w:tr>
      <w:tr w:rsidR="00202FE2" w:rsidRPr="00202FE2" w:rsidTr="00202FE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02FE2" w:rsidRPr="00202FE2" w:rsidRDefault="00202FE2" w:rsidP="00202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84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5"/>
            </w:tblGrid>
            <w:tr w:rsidR="00202FE2" w:rsidRPr="00202FE2">
              <w:trPr>
                <w:tblCellSpacing w:w="0" w:type="dxa"/>
              </w:trPr>
              <w:tc>
                <w:tcPr>
                  <w:tcW w:w="3885" w:type="dxa"/>
                  <w:hideMark/>
                </w:tcPr>
                <w:tbl>
                  <w:tblPr>
                    <w:tblW w:w="384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540"/>
                  </w:tblGrid>
                  <w:tr w:rsidR="00202FE2" w:rsidRPr="00202FE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2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02FE2" w:rsidRPr="00202FE2" w:rsidRDefault="00202FE2" w:rsidP="00202FE2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18B"/>
                            <w:sz w:val="24"/>
                            <w:szCs w:val="24"/>
                          </w:rPr>
                        </w:pPr>
                        <w:r w:rsidRPr="00202F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18B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525" w:type="dxa"/>
                        <w:tcMar>
                          <w:top w:w="12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02FE2" w:rsidRPr="00202FE2" w:rsidRDefault="00202FE2" w:rsidP="00202FE2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¿Hay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una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glorieta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en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una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comunidad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que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tú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conoces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? ¿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Cómo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es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? ¿Hay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una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fuente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estatua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o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monumento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allí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202FE2" w:rsidRPr="00202FE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24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02FE2" w:rsidRPr="00202FE2" w:rsidRDefault="00202FE2" w:rsidP="00202FE2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18B"/>
                            <w:sz w:val="24"/>
                            <w:szCs w:val="24"/>
                          </w:rPr>
                        </w:pPr>
                        <w:r w:rsidRPr="00202F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18B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24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02FE2" w:rsidRPr="00202FE2" w:rsidRDefault="00202FE2" w:rsidP="00202FE2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Para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algunos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conductores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las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glorietas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parecen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complicadas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 ¿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Qué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piensas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? ¿Las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glorietas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te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parecen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más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o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menos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peligrosas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que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los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cruces de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calles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con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semáforos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o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señales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de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parada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? ¿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Por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qué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202FE2" w:rsidRPr="00202FE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24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02FE2" w:rsidRPr="00202FE2" w:rsidRDefault="00202FE2" w:rsidP="00202FE2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18B"/>
                            <w:sz w:val="24"/>
                            <w:szCs w:val="24"/>
                          </w:rPr>
                        </w:pPr>
                        <w:r w:rsidRPr="00202F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18B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24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02FE2" w:rsidRPr="00202FE2" w:rsidRDefault="00202FE2" w:rsidP="00202FE2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¿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Cómo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manejan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los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conductores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en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las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glorietas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despacio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o con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mucha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prisa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202FE2" w:rsidRPr="00202FE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24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02FE2" w:rsidRPr="00202FE2" w:rsidRDefault="00202FE2" w:rsidP="00202FE2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18B"/>
                            <w:sz w:val="24"/>
                            <w:szCs w:val="24"/>
                          </w:rPr>
                        </w:pPr>
                        <w:r w:rsidRPr="00202F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F218B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24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02FE2" w:rsidRPr="00202FE2" w:rsidRDefault="00202FE2" w:rsidP="00202FE2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En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tu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comunidad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¿hay mucho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tráfico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en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los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cruces de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calles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? ¿Los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policías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ayudan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a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controlar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el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tráfico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? ¿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Qué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hacen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los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policías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si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alguien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no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respeta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las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reglas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de </w:t>
                        </w:r>
                        <w:proofErr w:type="spellStart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tráfico</w:t>
                        </w:r>
                        <w:proofErr w:type="spellEnd"/>
                        <w:r w:rsidRPr="00202F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</w:tbl>
                <w:p w:rsidR="00202FE2" w:rsidRPr="00202FE2" w:rsidRDefault="00202FE2" w:rsidP="00202F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02FE2" w:rsidRPr="00202FE2" w:rsidRDefault="00202FE2" w:rsidP="00202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2FE2" w:rsidRDefault="00202FE2"/>
    <w:sectPr w:rsidR="00202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E2"/>
    <w:rsid w:val="00202FE2"/>
    <w:rsid w:val="0035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91B80-2B7D-46DA-AC6A-DB78E243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2FE2"/>
  </w:style>
  <w:style w:type="character" w:customStyle="1" w:styleId="mynotes">
    <w:name w:val="mynotes"/>
    <w:basedOn w:val="DefaultParagraphFont"/>
    <w:rsid w:val="00202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Bragg</dc:creator>
  <cp:keywords/>
  <dc:description/>
  <cp:lastModifiedBy>Becky Bragg</cp:lastModifiedBy>
  <cp:revision>1</cp:revision>
  <dcterms:created xsi:type="dcterms:W3CDTF">2016-02-16T22:35:00Z</dcterms:created>
  <dcterms:modified xsi:type="dcterms:W3CDTF">2016-02-16T22:38:00Z</dcterms:modified>
</cp:coreProperties>
</file>