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DD" w:rsidRPr="008A402E" w:rsidRDefault="006E3ADD" w:rsidP="006E3ADD">
      <w:pPr>
        <w:pStyle w:val="Title"/>
        <w:rPr>
          <w:szCs w:val="22"/>
        </w:rPr>
      </w:pPr>
      <w:smartTag w:uri="urn:schemas-microsoft-com:office:smarttags" w:element="place">
        <w:smartTag w:uri="urn:schemas-microsoft-com:office:smarttags" w:element="PlaceName">
          <w:r w:rsidRPr="008A402E">
            <w:rPr>
              <w:szCs w:val="22"/>
            </w:rPr>
            <w:t>BOULDER</w:t>
          </w:r>
        </w:smartTag>
        <w:r w:rsidRPr="008A402E">
          <w:rPr>
            <w:szCs w:val="22"/>
          </w:rPr>
          <w:t xml:space="preserve"> </w:t>
        </w:r>
        <w:smartTag w:uri="urn:schemas-microsoft-com:office:smarttags" w:element="PlaceType">
          <w:r w:rsidRPr="008A402E">
            <w:rPr>
              <w:szCs w:val="22"/>
            </w:rPr>
            <w:t>VALLEY</w:t>
          </w:r>
        </w:smartTag>
        <w:r w:rsidRPr="008A402E">
          <w:rPr>
            <w:szCs w:val="22"/>
          </w:rPr>
          <w:t xml:space="preserve"> </w:t>
        </w:r>
        <w:smartTag w:uri="urn:schemas-microsoft-com:office:smarttags" w:element="PlaceType">
          <w:r w:rsidRPr="008A402E">
            <w:rPr>
              <w:szCs w:val="22"/>
            </w:rPr>
            <w:t>SCHOOL DISTRICT</w:t>
          </w:r>
        </w:smartTag>
      </w:smartTag>
    </w:p>
    <w:p w:rsidR="006E3ADD" w:rsidRPr="008A402E" w:rsidRDefault="006E3ADD" w:rsidP="006E3ADD">
      <w:pPr>
        <w:tabs>
          <w:tab w:val="left" w:pos="3600"/>
          <w:tab w:val="left" w:pos="5040"/>
          <w:tab w:val="left" w:pos="5940"/>
        </w:tabs>
        <w:spacing w:line="240" w:lineRule="atLeast"/>
        <w:jc w:val="center"/>
        <w:rPr>
          <w:rFonts w:ascii="Palatino" w:hAnsi="Palatino"/>
          <w:b/>
          <w:sz w:val="22"/>
          <w:szCs w:val="22"/>
        </w:rPr>
      </w:pPr>
      <w:r w:rsidRPr="008A402E">
        <w:rPr>
          <w:rFonts w:ascii="Palatino" w:hAnsi="Palatino"/>
          <w:b/>
          <w:sz w:val="22"/>
          <w:szCs w:val="22"/>
        </w:rPr>
        <w:t>COURSE OUTLINE</w:t>
      </w:r>
    </w:p>
    <w:p w:rsidR="006E3ADD" w:rsidRPr="008A402E" w:rsidRDefault="006E3ADD" w:rsidP="006E3ADD">
      <w:pPr>
        <w:tabs>
          <w:tab w:val="left" w:pos="3600"/>
          <w:tab w:val="left" w:pos="5040"/>
          <w:tab w:val="left" w:pos="5940"/>
        </w:tabs>
        <w:spacing w:line="240" w:lineRule="atLeast"/>
        <w:jc w:val="center"/>
        <w:rPr>
          <w:rFonts w:ascii="Palatino" w:hAnsi="Palatino"/>
          <w:b/>
          <w:sz w:val="22"/>
          <w:szCs w:val="22"/>
        </w:rPr>
      </w:pPr>
    </w:p>
    <w:p w:rsidR="006E3ADD" w:rsidRPr="00613E09" w:rsidRDefault="006E3ADD" w:rsidP="00E21280">
      <w:pPr>
        <w:tabs>
          <w:tab w:val="left" w:pos="3600"/>
          <w:tab w:val="left" w:pos="5040"/>
          <w:tab w:val="left" w:pos="5940"/>
        </w:tabs>
        <w:rPr>
          <w:rFonts w:ascii="Palatino" w:hAnsi="Palatino"/>
          <w:b/>
          <w:sz w:val="22"/>
          <w:szCs w:val="22"/>
        </w:rPr>
      </w:pPr>
      <w:r w:rsidRPr="008A402E">
        <w:rPr>
          <w:rFonts w:ascii="Palatino" w:hAnsi="Palatino"/>
          <w:b/>
          <w:sz w:val="22"/>
          <w:szCs w:val="22"/>
          <w:u w:val="words"/>
        </w:rPr>
        <w:t>Course Name</w:t>
      </w:r>
      <w:r w:rsidRPr="008A402E">
        <w:rPr>
          <w:rFonts w:ascii="Palatino" w:hAnsi="Palatino"/>
          <w:b/>
          <w:sz w:val="22"/>
          <w:szCs w:val="22"/>
        </w:rPr>
        <w:t xml:space="preserve">:  </w:t>
      </w:r>
      <w:r w:rsidRPr="008A402E">
        <w:rPr>
          <w:rFonts w:ascii="Palatino" w:hAnsi="Palatino"/>
          <w:sz w:val="22"/>
          <w:szCs w:val="22"/>
        </w:rPr>
        <w:t>Spanish I</w:t>
      </w:r>
      <w:r>
        <w:rPr>
          <w:rFonts w:ascii="Palatino" w:hAnsi="Palatino"/>
          <w:sz w:val="22"/>
          <w:szCs w:val="22"/>
        </w:rPr>
        <w:t>I</w:t>
      </w:r>
      <w:r w:rsidRPr="008A402E">
        <w:rPr>
          <w:rFonts w:ascii="Palatino" w:hAnsi="Palatino"/>
          <w:b/>
          <w:sz w:val="22"/>
          <w:szCs w:val="22"/>
        </w:rPr>
        <w:t xml:space="preserve">  </w:t>
      </w:r>
      <w:r w:rsidRPr="008A402E">
        <w:rPr>
          <w:rFonts w:ascii="Palatino" w:hAnsi="Palatino"/>
          <w:b/>
          <w:sz w:val="22"/>
          <w:szCs w:val="22"/>
        </w:rPr>
        <w:tab/>
      </w:r>
      <w:r w:rsidRPr="008A402E">
        <w:rPr>
          <w:rFonts w:ascii="Palatino" w:hAnsi="Palatino"/>
          <w:b/>
          <w:sz w:val="22"/>
          <w:szCs w:val="22"/>
        </w:rPr>
        <w:tab/>
      </w:r>
      <w:r w:rsidRPr="008A402E">
        <w:rPr>
          <w:rFonts w:ascii="Palatino" w:hAnsi="Palatino"/>
          <w:b/>
          <w:sz w:val="22"/>
          <w:szCs w:val="22"/>
          <w:u w:val="words"/>
        </w:rPr>
        <w:t>Course Code</w:t>
      </w:r>
      <w:r w:rsidRPr="008A402E">
        <w:rPr>
          <w:rFonts w:ascii="Palatino" w:hAnsi="Palatino"/>
          <w:b/>
          <w:sz w:val="22"/>
          <w:szCs w:val="22"/>
        </w:rPr>
        <w:t xml:space="preserve">:  </w:t>
      </w:r>
      <w:r>
        <w:rPr>
          <w:rFonts w:ascii="Palatino" w:hAnsi="Palatino"/>
          <w:b/>
          <w:sz w:val="22"/>
          <w:szCs w:val="22"/>
        </w:rPr>
        <w:t>F72A</w:t>
      </w:r>
    </w:p>
    <w:p w:rsidR="006E3ADD" w:rsidRPr="00613E09" w:rsidRDefault="006E3ADD" w:rsidP="00E21280">
      <w:pPr>
        <w:tabs>
          <w:tab w:val="left" w:pos="3600"/>
          <w:tab w:val="left" w:pos="5040"/>
          <w:tab w:val="left" w:pos="5940"/>
        </w:tabs>
        <w:rPr>
          <w:rFonts w:ascii="Palatino" w:hAnsi="Palatino"/>
          <w:b/>
          <w:sz w:val="22"/>
          <w:szCs w:val="22"/>
        </w:rPr>
      </w:pPr>
      <w:r w:rsidRPr="008A402E">
        <w:rPr>
          <w:rFonts w:ascii="Palatino" w:hAnsi="Palatino"/>
          <w:b/>
          <w:sz w:val="22"/>
          <w:szCs w:val="22"/>
          <w:u w:val="single"/>
        </w:rPr>
        <w:t>Designated Grade Levels</w:t>
      </w:r>
      <w:r w:rsidRPr="008A402E">
        <w:rPr>
          <w:rFonts w:ascii="Palatino" w:hAnsi="Palatino"/>
          <w:b/>
          <w:sz w:val="22"/>
          <w:szCs w:val="22"/>
        </w:rPr>
        <w:t xml:space="preserve">:  </w:t>
      </w:r>
      <w:r>
        <w:rPr>
          <w:rFonts w:ascii="Palatino" w:hAnsi="Palatino"/>
          <w:sz w:val="22"/>
          <w:szCs w:val="22"/>
        </w:rPr>
        <w:t>7</w:t>
      </w:r>
      <w:r w:rsidRPr="008A402E">
        <w:rPr>
          <w:rFonts w:ascii="Palatino" w:hAnsi="Palatino"/>
          <w:sz w:val="22"/>
          <w:szCs w:val="22"/>
        </w:rPr>
        <w:t>-8th Grade</w:t>
      </w:r>
      <w:r w:rsidRPr="008A402E">
        <w:rPr>
          <w:rFonts w:ascii="Palatino" w:hAnsi="Palatino"/>
          <w:b/>
          <w:sz w:val="22"/>
          <w:szCs w:val="22"/>
        </w:rPr>
        <w:t xml:space="preserve">  </w:t>
      </w:r>
      <w:r w:rsidRPr="008A402E">
        <w:rPr>
          <w:rFonts w:ascii="Palatino" w:hAnsi="Palatino"/>
          <w:sz w:val="22"/>
          <w:szCs w:val="22"/>
        </w:rPr>
        <w:t xml:space="preserve"> </w:t>
      </w:r>
      <w:r w:rsidRPr="008A402E">
        <w:rPr>
          <w:rFonts w:ascii="Palatino" w:hAnsi="Palatino"/>
          <w:b/>
          <w:sz w:val="22"/>
          <w:szCs w:val="22"/>
        </w:rPr>
        <w:tab/>
      </w:r>
      <w:r w:rsidRPr="008A402E">
        <w:rPr>
          <w:rFonts w:ascii="Palatino" w:hAnsi="Palatino"/>
          <w:b/>
          <w:sz w:val="22"/>
          <w:szCs w:val="22"/>
          <w:u w:val="single"/>
        </w:rPr>
        <w:t>Course Duration</w:t>
      </w:r>
      <w:r w:rsidRPr="008A402E">
        <w:rPr>
          <w:rFonts w:ascii="Palatino" w:hAnsi="Palatino"/>
          <w:b/>
          <w:sz w:val="22"/>
          <w:szCs w:val="22"/>
        </w:rPr>
        <w:t xml:space="preserve">:  </w:t>
      </w:r>
      <w:r w:rsidRPr="008A402E">
        <w:rPr>
          <w:rFonts w:ascii="Palatino" w:hAnsi="Palatino"/>
          <w:sz w:val="22"/>
          <w:szCs w:val="22"/>
        </w:rPr>
        <w:t xml:space="preserve">1 Year </w:t>
      </w:r>
    </w:p>
    <w:p w:rsidR="006E3ADD" w:rsidRPr="0034593C" w:rsidRDefault="006E3ADD" w:rsidP="00E21280">
      <w:pPr>
        <w:tabs>
          <w:tab w:val="left" w:pos="3600"/>
          <w:tab w:val="left" w:pos="5040"/>
          <w:tab w:val="left" w:pos="5940"/>
        </w:tabs>
        <w:rPr>
          <w:rFonts w:ascii="Palatino" w:hAnsi="Palatino"/>
          <w:sz w:val="22"/>
          <w:szCs w:val="22"/>
        </w:rPr>
      </w:pPr>
      <w:r w:rsidRPr="008A402E">
        <w:rPr>
          <w:rFonts w:ascii="Palatino" w:hAnsi="Palatino"/>
          <w:b/>
          <w:sz w:val="22"/>
          <w:szCs w:val="22"/>
          <w:u w:val="words"/>
        </w:rPr>
        <w:t>Prerequisite/Recommendation</w:t>
      </w:r>
      <w:r w:rsidRPr="008A402E">
        <w:rPr>
          <w:rFonts w:ascii="Palatino" w:hAnsi="Palatino"/>
          <w:b/>
          <w:sz w:val="22"/>
          <w:szCs w:val="22"/>
        </w:rPr>
        <w:t xml:space="preserve">: </w:t>
      </w:r>
      <w:r w:rsidRPr="0034593C">
        <w:rPr>
          <w:rFonts w:ascii="Palatino" w:hAnsi="Palatino"/>
          <w:sz w:val="22"/>
          <w:szCs w:val="22"/>
        </w:rPr>
        <w:t>Grade ‘C</w:t>
      </w:r>
      <w:r w:rsidR="00424B2A">
        <w:rPr>
          <w:rFonts w:ascii="Palatino" w:hAnsi="Palatino"/>
          <w:sz w:val="22"/>
          <w:szCs w:val="22"/>
        </w:rPr>
        <w:t xml:space="preserve">’ or better in Level I Spanish </w:t>
      </w:r>
      <w:bookmarkStart w:id="0" w:name="_GoBack"/>
      <w:bookmarkEnd w:id="0"/>
      <w:r w:rsidRPr="0034593C">
        <w:rPr>
          <w:rFonts w:ascii="Palatino" w:hAnsi="Palatino"/>
          <w:sz w:val="22"/>
          <w:szCs w:val="22"/>
        </w:rPr>
        <w:t>or placement test</w:t>
      </w:r>
    </w:p>
    <w:p w:rsidR="006E3ADD" w:rsidRPr="00613E09" w:rsidRDefault="006E3ADD" w:rsidP="00E21280">
      <w:pPr>
        <w:tabs>
          <w:tab w:val="left" w:pos="3600"/>
          <w:tab w:val="left" w:pos="5040"/>
          <w:tab w:val="left" w:pos="5940"/>
        </w:tabs>
        <w:rPr>
          <w:rFonts w:ascii="Palatino" w:hAnsi="Palatino"/>
          <w:b/>
          <w:sz w:val="22"/>
          <w:szCs w:val="22"/>
        </w:rPr>
      </w:pPr>
      <w:r w:rsidRPr="008A402E">
        <w:rPr>
          <w:rFonts w:ascii="Palatino" w:hAnsi="Palatino"/>
          <w:b/>
          <w:sz w:val="22"/>
          <w:szCs w:val="22"/>
          <w:u w:val="words"/>
        </w:rPr>
        <w:t>Teacher</w:t>
      </w:r>
      <w:r>
        <w:rPr>
          <w:rFonts w:ascii="Palatino" w:hAnsi="Palatino"/>
          <w:b/>
          <w:sz w:val="22"/>
          <w:szCs w:val="22"/>
        </w:rPr>
        <w:t>:  Bragg</w:t>
      </w:r>
      <w:r w:rsidRPr="008A402E">
        <w:rPr>
          <w:rFonts w:ascii="Palatino" w:hAnsi="Palatino"/>
          <w:b/>
          <w:sz w:val="22"/>
          <w:szCs w:val="22"/>
        </w:rPr>
        <w:tab/>
        <w:t xml:space="preserve">         </w:t>
      </w:r>
      <w:r w:rsidRPr="008A402E">
        <w:rPr>
          <w:rFonts w:ascii="Palatino" w:hAnsi="Palatino"/>
          <w:b/>
          <w:sz w:val="22"/>
          <w:szCs w:val="22"/>
          <w:u w:val="words"/>
        </w:rPr>
        <w:t>School</w:t>
      </w:r>
      <w:r w:rsidRPr="008A402E">
        <w:rPr>
          <w:rFonts w:ascii="Palatino" w:hAnsi="Palatino"/>
          <w:b/>
          <w:sz w:val="22"/>
          <w:szCs w:val="22"/>
        </w:rPr>
        <w:t xml:space="preserve">:  </w:t>
      </w:r>
      <w:smartTag w:uri="urn:schemas-microsoft-com:office:smarttags" w:element="City">
        <w:smartTag w:uri="urn:schemas-microsoft-com:office:smarttags" w:element="place">
          <w:r w:rsidRPr="008A402E">
            <w:rPr>
              <w:rFonts w:ascii="Palatino" w:hAnsi="Palatino"/>
              <w:sz w:val="22"/>
              <w:szCs w:val="22"/>
            </w:rPr>
            <w:t>Louisville</w:t>
          </w:r>
        </w:smartTag>
      </w:smartTag>
      <w:r w:rsidRPr="008A402E">
        <w:rPr>
          <w:rFonts w:ascii="Palatino" w:hAnsi="Palatino"/>
          <w:sz w:val="22"/>
          <w:szCs w:val="22"/>
        </w:rPr>
        <w:t xml:space="preserve"> Middle</w:t>
      </w:r>
    </w:p>
    <w:p w:rsidR="00E21280" w:rsidRDefault="00E21280" w:rsidP="006E3ADD">
      <w:pPr>
        <w:tabs>
          <w:tab w:val="left" w:pos="3600"/>
          <w:tab w:val="left" w:pos="5040"/>
          <w:tab w:val="left" w:pos="5940"/>
        </w:tabs>
        <w:rPr>
          <w:rFonts w:ascii="Palatino" w:hAnsi="Palatino"/>
          <w:b/>
          <w:sz w:val="22"/>
          <w:szCs w:val="22"/>
        </w:rPr>
      </w:pPr>
    </w:p>
    <w:p w:rsidR="006E3ADD" w:rsidRPr="00E3650F" w:rsidRDefault="006E3ADD" w:rsidP="006E3ADD">
      <w:pPr>
        <w:tabs>
          <w:tab w:val="left" w:pos="3600"/>
          <w:tab w:val="left" w:pos="5040"/>
          <w:tab w:val="left" w:pos="5940"/>
        </w:tabs>
        <w:rPr>
          <w:rFonts w:ascii="Palatino" w:hAnsi="Palatino"/>
          <w:b/>
          <w:sz w:val="22"/>
          <w:szCs w:val="22"/>
        </w:rPr>
      </w:pPr>
      <w:proofErr w:type="gramStart"/>
      <w:r w:rsidRPr="008A402E">
        <w:rPr>
          <w:rFonts w:ascii="Palatino" w:hAnsi="Palatino"/>
          <w:b/>
          <w:sz w:val="22"/>
          <w:szCs w:val="22"/>
        </w:rPr>
        <w:t>Course Overview</w:t>
      </w:r>
      <w:r>
        <w:rPr>
          <w:rFonts w:ascii="Palatino" w:hAnsi="Palatino" w:cs="TimesNewRomanPSMT"/>
          <w:sz w:val="22"/>
          <w:szCs w:val="22"/>
        </w:rPr>
        <w:t>.</w:t>
      </w:r>
      <w:proofErr w:type="gramEnd"/>
    </w:p>
    <w:p w:rsidR="006E3ADD" w:rsidRDefault="006E3ADD" w:rsidP="006E3ADD">
      <w:pPr>
        <w:autoSpaceDE w:val="0"/>
        <w:autoSpaceDN w:val="0"/>
        <w:adjustRightInd w:val="0"/>
        <w:rPr>
          <w:rFonts w:ascii="Palatino" w:hAnsi="Palatino" w:cs="TimesNewRomanPSMT"/>
          <w:sz w:val="22"/>
          <w:szCs w:val="22"/>
        </w:rPr>
      </w:pPr>
      <w:r>
        <w:rPr>
          <w:rFonts w:ascii="Palatino" w:hAnsi="Palatino"/>
          <w:sz w:val="22"/>
          <w:szCs w:val="22"/>
        </w:rPr>
        <w:t xml:space="preserve">Spanish II furthers the study of grammar, vocabulary, and culture learned in Spanish I.  The course expands the students’ vocabulary while improving the students’ skill and competency in listening, speaking, reading and writing skills in Spanish.  </w:t>
      </w:r>
      <w:r w:rsidRPr="00E3650F">
        <w:rPr>
          <w:rFonts w:ascii="Palatino" w:hAnsi="Palatino" w:cs="TimesNewRomanPSMT"/>
          <w:sz w:val="22"/>
          <w:szCs w:val="22"/>
        </w:rPr>
        <w:t>Students</w:t>
      </w:r>
      <w:r>
        <w:rPr>
          <w:rFonts w:ascii="Palatino" w:hAnsi="Palatino" w:cs="TimesNewRomanPSMT"/>
          <w:sz w:val="22"/>
          <w:szCs w:val="22"/>
        </w:rPr>
        <w:t xml:space="preserve"> further</w:t>
      </w:r>
      <w:r w:rsidRPr="00E3650F">
        <w:rPr>
          <w:rFonts w:ascii="Palatino" w:hAnsi="Palatino" w:cs="TimesNewRomanPSMT"/>
          <w:sz w:val="22"/>
          <w:szCs w:val="22"/>
        </w:rPr>
        <w:t xml:space="preserve"> develop reading comprehension</w:t>
      </w:r>
      <w:r>
        <w:rPr>
          <w:rFonts w:ascii="Palatino" w:hAnsi="Palatino" w:cs="TimesNewRomanPSMT"/>
          <w:sz w:val="22"/>
          <w:szCs w:val="22"/>
        </w:rPr>
        <w:t xml:space="preserve"> </w:t>
      </w:r>
      <w:r w:rsidRPr="00E3650F">
        <w:rPr>
          <w:rFonts w:ascii="Palatino" w:hAnsi="Palatino" w:cs="TimesNewRomanPSMT"/>
          <w:sz w:val="22"/>
          <w:szCs w:val="22"/>
        </w:rPr>
        <w:t>skills through short stories, plays and</w:t>
      </w:r>
      <w:r>
        <w:rPr>
          <w:rFonts w:ascii="Palatino" w:hAnsi="Palatino" w:cs="TimesNewRomanPSMT"/>
          <w:sz w:val="22"/>
          <w:szCs w:val="22"/>
        </w:rPr>
        <w:t xml:space="preserve"> poetry.</w:t>
      </w:r>
    </w:p>
    <w:p w:rsidR="006E3ADD" w:rsidRPr="008A402E" w:rsidRDefault="006E3ADD" w:rsidP="006E3ADD">
      <w:pPr>
        <w:tabs>
          <w:tab w:val="left" w:pos="3600"/>
          <w:tab w:val="left" w:pos="5040"/>
          <w:tab w:val="left" w:pos="5940"/>
        </w:tabs>
        <w:spacing w:line="240" w:lineRule="atLeast"/>
        <w:rPr>
          <w:rFonts w:ascii="Palatino" w:hAnsi="Palatino"/>
          <w:b/>
          <w:sz w:val="16"/>
          <w:szCs w:val="16"/>
        </w:rPr>
      </w:pPr>
    </w:p>
    <w:p w:rsidR="006E3ADD" w:rsidRDefault="006E3ADD" w:rsidP="006E3ADD">
      <w:pPr>
        <w:tabs>
          <w:tab w:val="left" w:pos="3600"/>
          <w:tab w:val="left" w:pos="5040"/>
          <w:tab w:val="left" w:pos="5940"/>
        </w:tabs>
        <w:spacing w:line="240" w:lineRule="atLeast"/>
        <w:rPr>
          <w:rFonts w:ascii="Palatino" w:hAnsi="Palatino"/>
          <w:b/>
          <w:sz w:val="22"/>
          <w:szCs w:val="22"/>
        </w:rPr>
      </w:pPr>
      <w:r w:rsidRPr="008A402E">
        <w:rPr>
          <w:rFonts w:ascii="Palatino" w:hAnsi="Palatino"/>
          <w:b/>
          <w:sz w:val="22"/>
          <w:szCs w:val="22"/>
        </w:rPr>
        <w:t>Course Content</w:t>
      </w:r>
    </w:p>
    <w:p w:rsidR="000C7FFB" w:rsidRDefault="000C7FFB" w:rsidP="006E3ADD">
      <w:pPr>
        <w:tabs>
          <w:tab w:val="left" w:pos="3600"/>
          <w:tab w:val="left" w:pos="5040"/>
          <w:tab w:val="left" w:pos="5940"/>
        </w:tabs>
        <w:spacing w:line="240" w:lineRule="atLeast"/>
        <w:rPr>
          <w:rFonts w:ascii="Palatino" w:hAnsi="Palatino"/>
          <w:b/>
          <w:sz w:val="22"/>
          <w:szCs w:val="22"/>
        </w:rPr>
      </w:pPr>
    </w:p>
    <w:p w:rsidR="000C7FFB" w:rsidRDefault="000C7FFB" w:rsidP="006E3ADD">
      <w:pPr>
        <w:tabs>
          <w:tab w:val="left" w:pos="3600"/>
          <w:tab w:val="left" w:pos="5040"/>
          <w:tab w:val="left" w:pos="5940"/>
        </w:tabs>
        <w:spacing w:line="240" w:lineRule="atLeast"/>
        <w:rPr>
          <w:rFonts w:ascii="Palatino" w:hAnsi="Palatino"/>
          <w:b/>
          <w:sz w:val="22"/>
          <w:szCs w:val="22"/>
        </w:rPr>
      </w:pPr>
      <w:r>
        <w:rPr>
          <w:rFonts w:ascii="Palatino" w:hAnsi="Palatino"/>
          <w:b/>
          <w:sz w:val="22"/>
          <w:szCs w:val="22"/>
        </w:rPr>
        <w:t>My self and Daily life</w:t>
      </w:r>
    </w:p>
    <w:p w:rsidR="000C7FFB" w:rsidRDefault="000C7FFB" w:rsidP="00E94E88">
      <w:pPr>
        <w:tabs>
          <w:tab w:val="left" w:pos="3600"/>
          <w:tab w:val="left" w:pos="5040"/>
          <w:tab w:val="left" w:pos="5940"/>
        </w:tabs>
        <w:spacing w:line="240" w:lineRule="atLeast"/>
        <w:ind w:left="450"/>
        <w:rPr>
          <w:rFonts w:ascii="Palatino" w:hAnsi="Palatino"/>
          <w:sz w:val="22"/>
          <w:szCs w:val="22"/>
        </w:rPr>
      </w:pPr>
      <w:r>
        <w:rPr>
          <w:rFonts w:ascii="Palatino" w:hAnsi="Palatino"/>
          <w:sz w:val="22"/>
          <w:szCs w:val="22"/>
        </w:rPr>
        <w:t>I can…introduce myself including name, age, where I am from, nationality, what I like/dislike to do/eat</w:t>
      </w:r>
    </w:p>
    <w:p w:rsidR="000C7FFB" w:rsidRDefault="000C7FFB" w:rsidP="00E94E88">
      <w:pPr>
        <w:tabs>
          <w:tab w:val="left" w:pos="3600"/>
          <w:tab w:val="left" w:pos="5040"/>
          <w:tab w:val="left" w:pos="5940"/>
        </w:tabs>
        <w:spacing w:line="240" w:lineRule="atLeast"/>
        <w:ind w:left="450"/>
        <w:rPr>
          <w:rFonts w:ascii="Palatino" w:hAnsi="Palatino"/>
          <w:sz w:val="22"/>
          <w:szCs w:val="22"/>
        </w:rPr>
      </w:pPr>
      <w:r>
        <w:rPr>
          <w:rFonts w:ascii="Palatino" w:hAnsi="Palatino"/>
          <w:sz w:val="22"/>
          <w:szCs w:val="22"/>
        </w:rPr>
        <w:t xml:space="preserve">I can…introduce/describe (characteristics/personality) of people </w:t>
      </w:r>
      <w:proofErr w:type="gramStart"/>
      <w:r w:rsidR="00E94E88">
        <w:rPr>
          <w:rFonts w:ascii="Palatino" w:hAnsi="Palatino"/>
          <w:sz w:val="22"/>
          <w:szCs w:val="22"/>
        </w:rPr>
        <w:t>(</w:t>
      </w:r>
      <w:r>
        <w:rPr>
          <w:rFonts w:ascii="Palatino" w:hAnsi="Palatino"/>
          <w:sz w:val="22"/>
          <w:szCs w:val="22"/>
        </w:rPr>
        <w:t xml:space="preserve"> family</w:t>
      </w:r>
      <w:proofErr w:type="gramEnd"/>
      <w:r>
        <w:rPr>
          <w:rFonts w:ascii="Palatino" w:hAnsi="Palatino"/>
          <w:sz w:val="22"/>
          <w:szCs w:val="22"/>
        </w:rPr>
        <w:t>, friends and teachers</w:t>
      </w:r>
      <w:r w:rsidR="00E94E88">
        <w:rPr>
          <w:rFonts w:ascii="Palatino" w:hAnsi="Palatino"/>
          <w:sz w:val="22"/>
          <w:szCs w:val="22"/>
        </w:rPr>
        <w:t>)</w:t>
      </w:r>
    </w:p>
    <w:p w:rsidR="000C7FFB" w:rsidRDefault="000C7FFB" w:rsidP="00E94E88">
      <w:pPr>
        <w:tabs>
          <w:tab w:val="left" w:pos="3600"/>
          <w:tab w:val="left" w:pos="5040"/>
          <w:tab w:val="left" w:pos="5940"/>
        </w:tabs>
        <w:spacing w:line="240" w:lineRule="atLeast"/>
        <w:ind w:left="450"/>
        <w:rPr>
          <w:rFonts w:ascii="Palatino" w:hAnsi="Palatino"/>
          <w:sz w:val="22"/>
          <w:szCs w:val="22"/>
        </w:rPr>
      </w:pPr>
      <w:r>
        <w:rPr>
          <w:rFonts w:ascii="Palatino" w:hAnsi="Palatino"/>
          <w:sz w:val="22"/>
          <w:szCs w:val="22"/>
        </w:rPr>
        <w:t>I can…ask for and tell the time, date and weather when asked</w:t>
      </w:r>
    </w:p>
    <w:p w:rsidR="000C7FFB" w:rsidRDefault="000C7FFB" w:rsidP="00E94E88">
      <w:pPr>
        <w:tabs>
          <w:tab w:val="left" w:pos="3600"/>
          <w:tab w:val="left" w:pos="5040"/>
          <w:tab w:val="left" w:pos="5940"/>
        </w:tabs>
        <w:spacing w:line="240" w:lineRule="atLeast"/>
        <w:ind w:left="450"/>
        <w:rPr>
          <w:rFonts w:ascii="Palatino" w:hAnsi="Palatino"/>
          <w:sz w:val="22"/>
          <w:szCs w:val="22"/>
        </w:rPr>
      </w:pPr>
      <w:r>
        <w:rPr>
          <w:rFonts w:ascii="Palatino" w:hAnsi="Palatino"/>
          <w:sz w:val="22"/>
          <w:szCs w:val="22"/>
        </w:rPr>
        <w:t>I can…describe my home, its rooms and furniture and the chores done in the home</w:t>
      </w:r>
    </w:p>
    <w:p w:rsidR="000C7FFB" w:rsidRDefault="000C7FFB" w:rsidP="00E94E88">
      <w:pPr>
        <w:tabs>
          <w:tab w:val="left" w:pos="3600"/>
          <w:tab w:val="left" w:pos="5040"/>
          <w:tab w:val="left" w:pos="5940"/>
        </w:tabs>
        <w:spacing w:line="240" w:lineRule="atLeast"/>
        <w:ind w:left="450"/>
        <w:rPr>
          <w:rFonts w:ascii="Palatino" w:hAnsi="Palatino"/>
          <w:sz w:val="22"/>
          <w:szCs w:val="22"/>
        </w:rPr>
      </w:pPr>
      <w:r>
        <w:rPr>
          <w:rFonts w:ascii="Palatino" w:hAnsi="Palatino"/>
          <w:sz w:val="22"/>
          <w:szCs w:val="22"/>
        </w:rPr>
        <w:t>I can…talk about the foods I like for each meal.</w:t>
      </w:r>
    </w:p>
    <w:p w:rsidR="00E94E88" w:rsidRDefault="00E94E88" w:rsidP="00E94E88">
      <w:pPr>
        <w:tabs>
          <w:tab w:val="left" w:pos="0"/>
          <w:tab w:val="left" w:pos="3600"/>
          <w:tab w:val="left" w:pos="5040"/>
          <w:tab w:val="left" w:pos="5940"/>
        </w:tabs>
        <w:spacing w:line="240" w:lineRule="atLeast"/>
        <w:ind w:right="-720"/>
        <w:rPr>
          <w:rFonts w:ascii="Palatino" w:hAnsi="Palatino"/>
          <w:sz w:val="22"/>
          <w:szCs w:val="22"/>
        </w:rPr>
      </w:pPr>
      <w:r w:rsidRPr="00E94E88">
        <w:rPr>
          <w:rFonts w:ascii="Palatino" w:hAnsi="Palatino"/>
          <w:sz w:val="22"/>
          <w:szCs w:val="22"/>
          <w:u w:val="single"/>
        </w:rPr>
        <w:t>Vocabulary</w:t>
      </w:r>
      <w:r w:rsidRPr="008A402E">
        <w:rPr>
          <w:rFonts w:ascii="Palatino" w:hAnsi="Palatino"/>
          <w:sz w:val="22"/>
          <w:szCs w:val="22"/>
        </w:rPr>
        <w:t xml:space="preserve">:  </w:t>
      </w:r>
      <w:r>
        <w:rPr>
          <w:rFonts w:ascii="Palatino" w:hAnsi="Palatino"/>
          <w:sz w:val="22"/>
          <w:szCs w:val="22"/>
        </w:rPr>
        <w:t xml:space="preserve">describing people (personality and characteristics), time, date, weather, house rooms, </w:t>
      </w:r>
      <w:proofErr w:type="spellStart"/>
      <w:r>
        <w:rPr>
          <w:rFonts w:ascii="Palatino" w:hAnsi="Palatino"/>
          <w:sz w:val="22"/>
          <w:szCs w:val="22"/>
        </w:rPr>
        <w:t>furnitureand</w:t>
      </w:r>
      <w:proofErr w:type="spellEnd"/>
      <w:r>
        <w:rPr>
          <w:rFonts w:ascii="Palatino" w:hAnsi="Palatino"/>
          <w:sz w:val="22"/>
          <w:szCs w:val="22"/>
        </w:rPr>
        <w:t xml:space="preserve"> chores, food and meals</w:t>
      </w:r>
    </w:p>
    <w:p w:rsidR="00E94E88" w:rsidRDefault="00E94E88" w:rsidP="00E94E88">
      <w:pPr>
        <w:tabs>
          <w:tab w:val="left" w:pos="0"/>
          <w:tab w:val="left" w:pos="3600"/>
          <w:tab w:val="left" w:pos="5040"/>
          <w:tab w:val="left" w:pos="5940"/>
        </w:tabs>
        <w:spacing w:line="240" w:lineRule="atLeast"/>
        <w:ind w:right="-720"/>
        <w:rPr>
          <w:rFonts w:ascii="Palatino" w:hAnsi="Palatino"/>
          <w:sz w:val="22"/>
          <w:szCs w:val="22"/>
        </w:rPr>
      </w:pPr>
      <w:r w:rsidRPr="00E94E88">
        <w:rPr>
          <w:rFonts w:ascii="Palatino" w:hAnsi="Palatino"/>
          <w:sz w:val="22"/>
          <w:szCs w:val="22"/>
          <w:u w:val="single"/>
        </w:rPr>
        <w:t>Grammar:</w:t>
      </w:r>
      <w:r>
        <w:rPr>
          <w:rFonts w:ascii="Palatino" w:hAnsi="Palatino"/>
          <w:sz w:val="22"/>
          <w:szCs w:val="22"/>
        </w:rPr>
        <w:t xml:space="preserve"> subject/adjective agreement, basic conjugation of regular –</w:t>
      </w:r>
      <w:proofErr w:type="spellStart"/>
      <w:r>
        <w:rPr>
          <w:rFonts w:ascii="Palatino" w:hAnsi="Palatino"/>
          <w:sz w:val="22"/>
          <w:szCs w:val="22"/>
        </w:rPr>
        <w:t>ar</w:t>
      </w:r>
      <w:proofErr w:type="spellEnd"/>
      <w:r>
        <w:rPr>
          <w:rFonts w:ascii="Palatino" w:hAnsi="Palatino"/>
          <w:sz w:val="22"/>
          <w:szCs w:val="22"/>
        </w:rPr>
        <w:t>, -</w:t>
      </w:r>
      <w:proofErr w:type="spellStart"/>
      <w:r>
        <w:rPr>
          <w:rFonts w:ascii="Palatino" w:hAnsi="Palatino"/>
          <w:sz w:val="22"/>
          <w:szCs w:val="22"/>
        </w:rPr>
        <w:t>er</w:t>
      </w:r>
      <w:proofErr w:type="spellEnd"/>
      <w:r>
        <w:rPr>
          <w:rFonts w:ascii="Palatino" w:hAnsi="Palatino"/>
          <w:sz w:val="22"/>
          <w:szCs w:val="22"/>
        </w:rPr>
        <w:t>, -</w:t>
      </w:r>
      <w:proofErr w:type="spellStart"/>
      <w:r>
        <w:rPr>
          <w:rFonts w:ascii="Palatino" w:hAnsi="Palatino"/>
          <w:sz w:val="22"/>
          <w:szCs w:val="22"/>
        </w:rPr>
        <w:t>ir</w:t>
      </w:r>
      <w:proofErr w:type="spellEnd"/>
      <w:r>
        <w:rPr>
          <w:rFonts w:ascii="Palatino" w:hAnsi="Palatino"/>
          <w:sz w:val="22"/>
          <w:szCs w:val="22"/>
        </w:rPr>
        <w:t xml:space="preserve"> verbs.</w:t>
      </w:r>
    </w:p>
    <w:p w:rsidR="000C7FFB" w:rsidRPr="000C7FFB" w:rsidRDefault="000C7FFB" w:rsidP="006E3ADD">
      <w:pPr>
        <w:tabs>
          <w:tab w:val="left" w:pos="3600"/>
          <w:tab w:val="left" w:pos="5040"/>
          <w:tab w:val="left" w:pos="5940"/>
        </w:tabs>
        <w:spacing w:line="240" w:lineRule="atLeast"/>
        <w:rPr>
          <w:rFonts w:ascii="Palatino" w:hAnsi="Palatino"/>
          <w:sz w:val="22"/>
          <w:szCs w:val="22"/>
        </w:rPr>
      </w:pPr>
    </w:p>
    <w:p w:rsidR="00370226" w:rsidRPr="00E95717" w:rsidRDefault="00370226" w:rsidP="006E3ADD">
      <w:pPr>
        <w:tabs>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Classroom</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sidR="000C7FFB">
        <w:rPr>
          <w:rFonts w:ascii="Palatino" w:hAnsi="Palatino"/>
          <w:sz w:val="22"/>
          <w:szCs w:val="22"/>
        </w:rPr>
        <w:t>describe what and where objects are in my classroom</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0C7FFB">
        <w:rPr>
          <w:rFonts w:ascii="Palatino" w:hAnsi="Palatino"/>
          <w:sz w:val="22"/>
          <w:szCs w:val="22"/>
        </w:rPr>
        <w:t xml:space="preserve">talk about my </w:t>
      </w:r>
      <w:r w:rsidR="00E94E88">
        <w:rPr>
          <w:rFonts w:ascii="Palatino" w:hAnsi="Palatino"/>
          <w:sz w:val="22"/>
          <w:szCs w:val="22"/>
        </w:rPr>
        <w:t>school</w:t>
      </w:r>
      <w:r w:rsidR="000C7FFB">
        <w:rPr>
          <w:rFonts w:ascii="Palatino" w:hAnsi="Palatino"/>
          <w:sz w:val="22"/>
          <w:szCs w:val="22"/>
        </w:rPr>
        <w:t xml:space="preserve">: class </w:t>
      </w:r>
      <w:r w:rsidR="00E94E88">
        <w:rPr>
          <w:rFonts w:ascii="Palatino" w:hAnsi="Palatino"/>
          <w:sz w:val="22"/>
          <w:szCs w:val="22"/>
        </w:rPr>
        <w:t xml:space="preserve">names, </w:t>
      </w:r>
      <w:r w:rsidR="000C7FFB">
        <w:rPr>
          <w:rFonts w:ascii="Palatino" w:hAnsi="Palatino"/>
          <w:sz w:val="22"/>
          <w:szCs w:val="22"/>
        </w:rPr>
        <w:t xml:space="preserve">times, teachers, </w:t>
      </w:r>
      <w:r w:rsidR="00E94E88">
        <w:rPr>
          <w:rFonts w:ascii="Palatino" w:hAnsi="Palatino"/>
          <w:sz w:val="22"/>
          <w:szCs w:val="22"/>
        </w:rPr>
        <w:t>activities and my</w:t>
      </w:r>
      <w:r w:rsidR="000C7FFB">
        <w:rPr>
          <w:rFonts w:ascii="Palatino" w:hAnsi="Palatino"/>
          <w:sz w:val="22"/>
          <w:szCs w:val="22"/>
        </w:rPr>
        <w:t xml:space="preserve"> opinion about the class</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0C7FFB">
        <w:rPr>
          <w:rFonts w:ascii="Palatino" w:hAnsi="Palatino"/>
          <w:sz w:val="22"/>
          <w:szCs w:val="22"/>
        </w:rPr>
        <w:t>describe the extracurricular activities I do</w:t>
      </w:r>
      <w:r w:rsidR="00E94E88">
        <w:rPr>
          <w:rFonts w:ascii="Palatino" w:hAnsi="Palatino"/>
          <w:sz w:val="22"/>
          <w:szCs w:val="22"/>
        </w:rPr>
        <w:t xml:space="preserve">: </w:t>
      </w:r>
      <w:r w:rsidR="000C7FFB">
        <w:rPr>
          <w:rFonts w:ascii="Palatino" w:hAnsi="Palatino"/>
          <w:sz w:val="22"/>
          <w:szCs w:val="22"/>
        </w:rPr>
        <w:t>what, where</w:t>
      </w:r>
      <w:r w:rsidR="00E94E88">
        <w:rPr>
          <w:rFonts w:ascii="Palatino" w:hAnsi="Palatino"/>
          <w:sz w:val="22"/>
          <w:szCs w:val="22"/>
        </w:rPr>
        <w:t xml:space="preserve">, and when it is, </w:t>
      </w:r>
      <w:r w:rsidR="000C7FFB">
        <w:rPr>
          <w:rFonts w:ascii="Palatino" w:hAnsi="Palatino"/>
          <w:sz w:val="22"/>
          <w:szCs w:val="22"/>
        </w:rPr>
        <w:t>and who else participates</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E94E88">
        <w:rPr>
          <w:rFonts w:ascii="Palatino" w:hAnsi="Palatino"/>
          <w:sz w:val="22"/>
          <w:szCs w:val="22"/>
        </w:rPr>
        <w:t>describe the rules of the classroom/school and why the rules are necessary</w:t>
      </w:r>
    </w:p>
    <w:p w:rsidR="00E94E88" w:rsidRDefault="00E94E88"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 xml:space="preserve">I can…compare two or more things (classes/people/rules) and describe </w:t>
      </w:r>
      <w:proofErr w:type="gramStart"/>
      <w:r>
        <w:rPr>
          <w:rFonts w:ascii="Palatino" w:hAnsi="Palatino"/>
          <w:sz w:val="22"/>
          <w:szCs w:val="22"/>
        </w:rPr>
        <w:t>the +/-</w:t>
      </w:r>
      <w:proofErr w:type="gramEnd"/>
      <w:r>
        <w:rPr>
          <w:rFonts w:ascii="Palatino" w:hAnsi="Palatino"/>
          <w:sz w:val="22"/>
          <w:szCs w:val="22"/>
        </w:rPr>
        <w:t xml:space="preserve"> of them.</w:t>
      </w:r>
    </w:p>
    <w:p w:rsidR="00E94E88" w:rsidRDefault="00E94E88"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can…explain what I learn in a given class</w:t>
      </w:r>
    </w:p>
    <w:p w:rsidR="00BF22FE" w:rsidRPr="00370226" w:rsidRDefault="00BF22FE"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can…talk about how long ago I learned/did something</w:t>
      </w:r>
    </w:p>
    <w:p w:rsidR="00E94E88" w:rsidRDefault="006E3ADD" w:rsidP="00BF22FE">
      <w:pPr>
        <w:tabs>
          <w:tab w:val="left" w:pos="540"/>
          <w:tab w:val="left" w:pos="820"/>
          <w:tab w:val="left" w:pos="3600"/>
          <w:tab w:val="left" w:pos="5040"/>
          <w:tab w:val="left" w:pos="5940"/>
        </w:tabs>
        <w:spacing w:line="240" w:lineRule="atLeast"/>
        <w:ind w:left="90" w:right="-720"/>
        <w:rPr>
          <w:rFonts w:ascii="Palatino" w:hAnsi="Palatino"/>
          <w:sz w:val="22"/>
          <w:szCs w:val="22"/>
        </w:rPr>
      </w:pPr>
      <w:r w:rsidRPr="00BF22FE">
        <w:rPr>
          <w:rFonts w:ascii="Palatino" w:hAnsi="Palatino"/>
          <w:sz w:val="22"/>
          <w:szCs w:val="22"/>
          <w:u w:val="single"/>
        </w:rPr>
        <w:t>Vocabulary</w:t>
      </w:r>
      <w:r w:rsidRPr="008A402E">
        <w:rPr>
          <w:rFonts w:ascii="Palatino" w:hAnsi="Palatino"/>
          <w:sz w:val="22"/>
          <w:szCs w:val="22"/>
        </w:rPr>
        <w:t xml:space="preserve">:  </w:t>
      </w:r>
      <w:r w:rsidR="00E94E88">
        <w:rPr>
          <w:rFonts w:ascii="Palatino" w:hAnsi="Palatino"/>
          <w:sz w:val="22"/>
          <w:szCs w:val="22"/>
        </w:rPr>
        <w:t>classroom objects, subjects, extra-curricular activities, comparative words (more than/less than. better/worse)</w:t>
      </w:r>
    </w:p>
    <w:p w:rsidR="00E94E88" w:rsidRPr="00BF22FE" w:rsidRDefault="006E3ADD" w:rsidP="00BF22FE">
      <w:pPr>
        <w:tabs>
          <w:tab w:val="left" w:pos="540"/>
          <w:tab w:val="left" w:pos="820"/>
          <w:tab w:val="left" w:pos="3600"/>
          <w:tab w:val="left" w:pos="5040"/>
          <w:tab w:val="left" w:pos="5940"/>
        </w:tabs>
        <w:spacing w:line="240" w:lineRule="atLeast"/>
        <w:ind w:left="90"/>
        <w:rPr>
          <w:rFonts w:ascii="Palatino" w:hAnsi="Palatino"/>
          <w:i/>
          <w:sz w:val="22"/>
          <w:szCs w:val="22"/>
          <w:lang w:val="es-ES"/>
        </w:rPr>
      </w:pPr>
      <w:r w:rsidRPr="00AC1D80">
        <w:rPr>
          <w:rFonts w:ascii="Palatino" w:hAnsi="Palatino"/>
          <w:sz w:val="22"/>
          <w:szCs w:val="22"/>
          <w:u w:val="single"/>
        </w:rPr>
        <w:t xml:space="preserve"> </w:t>
      </w:r>
      <w:proofErr w:type="spellStart"/>
      <w:r w:rsidR="00E94E88" w:rsidRPr="00BF22FE">
        <w:rPr>
          <w:rFonts w:ascii="Palatino" w:hAnsi="Palatino"/>
          <w:sz w:val="22"/>
          <w:szCs w:val="22"/>
          <w:u w:val="single"/>
          <w:lang w:val="es-ES"/>
        </w:rPr>
        <w:t>Grammar</w:t>
      </w:r>
      <w:proofErr w:type="spellEnd"/>
      <w:r w:rsidR="00BF22FE">
        <w:rPr>
          <w:rFonts w:ascii="Palatino" w:hAnsi="Palatino"/>
          <w:sz w:val="22"/>
          <w:szCs w:val="22"/>
          <w:lang w:val="es-ES"/>
        </w:rPr>
        <w:t xml:space="preserve">: </w:t>
      </w:r>
      <w:proofErr w:type="spellStart"/>
      <w:r w:rsidR="00E94E88" w:rsidRPr="00BF22FE">
        <w:rPr>
          <w:rFonts w:ascii="Palatino" w:hAnsi="Palatino"/>
          <w:sz w:val="22"/>
          <w:szCs w:val="22"/>
          <w:lang w:val="es-ES"/>
        </w:rPr>
        <w:t>stem-changing</w:t>
      </w:r>
      <w:proofErr w:type="spellEnd"/>
      <w:r w:rsidR="00E94E88" w:rsidRPr="00BF22FE">
        <w:rPr>
          <w:rFonts w:ascii="Palatino" w:hAnsi="Palatino"/>
          <w:sz w:val="22"/>
          <w:szCs w:val="22"/>
          <w:lang w:val="es-ES"/>
        </w:rPr>
        <w:t xml:space="preserve"> </w:t>
      </w:r>
      <w:proofErr w:type="spellStart"/>
      <w:r w:rsidR="00E94E88" w:rsidRPr="00BF22FE">
        <w:rPr>
          <w:rFonts w:ascii="Palatino" w:hAnsi="Palatino"/>
          <w:sz w:val="22"/>
          <w:szCs w:val="22"/>
          <w:lang w:val="es-ES"/>
        </w:rPr>
        <w:t>verbs</w:t>
      </w:r>
      <w:proofErr w:type="spellEnd"/>
      <w:r w:rsidR="00E94E88" w:rsidRPr="00BF22FE">
        <w:rPr>
          <w:rFonts w:ascii="Palatino" w:hAnsi="Palatino"/>
          <w:sz w:val="22"/>
          <w:szCs w:val="22"/>
          <w:lang w:val="es-ES"/>
        </w:rPr>
        <w:t xml:space="preserve"> (tener, </w:t>
      </w:r>
      <w:r w:rsidR="00BF22FE" w:rsidRPr="00BF22FE">
        <w:rPr>
          <w:rFonts w:ascii="Palatino" w:hAnsi="Palatino"/>
          <w:sz w:val="22"/>
          <w:szCs w:val="22"/>
          <w:lang w:val="es-ES"/>
        </w:rPr>
        <w:t xml:space="preserve">almorzar, empezar, entender, repetir) </w:t>
      </w:r>
      <w:proofErr w:type="spellStart"/>
      <w:r w:rsidR="00E94E88" w:rsidRPr="00BF22FE">
        <w:rPr>
          <w:rFonts w:ascii="Palatino" w:hAnsi="Palatino"/>
          <w:sz w:val="22"/>
          <w:szCs w:val="22"/>
          <w:lang w:val="es-ES"/>
        </w:rPr>
        <w:t>affirmative</w:t>
      </w:r>
      <w:proofErr w:type="spellEnd"/>
      <w:r w:rsidR="00E94E88" w:rsidRPr="00BF22FE">
        <w:rPr>
          <w:rFonts w:ascii="Palatino" w:hAnsi="Palatino"/>
          <w:sz w:val="22"/>
          <w:szCs w:val="22"/>
          <w:lang w:val="es-ES"/>
        </w:rPr>
        <w:t>/</w:t>
      </w:r>
      <w:proofErr w:type="spellStart"/>
      <w:r w:rsidR="00E94E88" w:rsidRPr="00BF22FE">
        <w:rPr>
          <w:rFonts w:ascii="Palatino" w:hAnsi="Palatino"/>
          <w:sz w:val="22"/>
          <w:szCs w:val="22"/>
          <w:lang w:val="es-ES"/>
        </w:rPr>
        <w:t>negative</w:t>
      </w:r>
      <w:proofErr w:type="spellEnd"/>
      <w:r w:rsidR="00E94E88" w:rsidRPr="00BF22FE">
        <w:rPr>
          <w:rFonts w:ascii="Palatino" w:hAnsi="Palatino"/>
          <w:sz w:val="22"/>
          <w:szCs w:val="22"/>
          <w:lang w:val="es-ES"/>
        </w:rPr>
        <w:t xml:space="preserve"> </w:t>
      </w:r>
      <w:proofErr w:type="spellStart"/>
      <w:r w:rsidR="00E94E88" w:rsidRPr="00BF22FE">
        <w:rPr>
          <w:rFonts w:ascii="Palatino" w:hAnsi="Palatino"/>
          <w:sz w:val="22"/>
          <w:szCs w:val="22"/>
          <w:lang w:val="es-ES"/>
        </w:rPr>
        <w:t>words</w:t>
      </w:r>
      <w:proofErr w:type="spellEnd"/>
      <w:r w:rsidR="00BF22FE" w:rsidRPr="00BF22FE">
        <w:rPr>
          <w:rFonts w:ascii="Palatino" w:hAnsi="Palatino"/>
          <w:sz w:val="22"/>
          <w:szCs w:val="22"/>
          <w:lang w:val="es-ES"/>
        </w:rPr>
        <w:t xml:space="preserve"> (algo/nada, alguien/nadie</w:t>
      </w:r>
      <w:r w:rsidR="00BF22FE">
        <w:rPr>
          <w:rFonts w:ascii="Palatino" w:hAnsi="Palatino"/>
          <w:sz w:val="22"/>
          <w:szCs w:val="22"/>
          <w:lang w:val="es-ES"/>
        </w:rPr>
        <w:t>, alguno/ninguno, siempre/nunca, también/tampoco)</w:t>
      </w:r>
      <w:r w:rsidR="00E94E88" w:rsidRPr="00BF22FE">
        <w:rPr>
          <w:rFonts w:ascii="Palatino" w:hAnsi="Palatino"/>
          <w:sz w:val="22"/>
          <w:szCs w:val="22"/>
          <w:lang w:val="es-ES"/>
        </w:rPr>
        <w:t xml:space="preserve">, </w:t>
      </w:r>
      <w:proofErr w:type="spellStart"/>
      <w:r w:rsidR="00BF22FE">
        <w:rPr>
          <w:rFonts w:ascii="Palatino" w:hAnsi="Palatino"/>
          <w:sz w:val="22"/>
          <w:szCs w:val="22"/>
          <w:lang w:val="es-ES"/>
        </w:rPr>
        <w:t>making</w:t>
      </w:r>
      <w:proofErr w:type="spellEnd"/>
      <w:r w:rsidR="00BF22FE">
        <w:rPr>
          <w:rFonts w:ascii="Palatino" w:hAnsi="Palatino"/>
          <w:sz w:val="22"/>
          <w:szCs w:val="22"/>
          <w:lang w:val="es-ES"/>
        </w:rPr>
        <w:t xml:space="preserve"> </w:t>
      </w:r>
      <w:proofErr w:type="spellStart"/>
      <w:r w:rsidR="00BF22FE">
        <w:rPr>
          <w:rFonts w:ascii="Palatino" w:hAnsi="Palatino"/>
          <w:sz w:val="22"/>
          <w:szCs w:val="22"/>
          <w:lang w:val="es-ES"/>
        </w:rPr>
        <w:t>comparisons</w:t>
      </w:r>
      <w:proofErr w:type="spellEnd"/>
      <w:r w:rsidR="00BF22FE">
        <w:rPr>
          <w:rFonts w:ascii="Palatino" w:hAnsi="Palatino"/>
          <w:sz w:val="22"/>
          <w:szCs w:val="22"/>
          <w:lang w:val="es-ES"/>
        </w:rPr>
        <w:t xml:space="preserve"> (tan/tanto como)</w:t>
      </w:r>
      <w:r w:rsidR="00E94E88" w:rsidRPr="00BF22FE">
        <w:rPr>
          <w:rFonts w:ascii="Palatino" w:hAnsi="Palatino"/>
          <w:i/>
          <w:sz w:val="22"/>
          <w:szCs w:val="22"/>
          <w:lang w:val="es-ES"/>
        </w:rPr>
        <w:t xml:space="preserve"> saber/conocer, hacer</w:t>
      </w:r>
      <w:r w:rsidR="00E94E88" w:rsidRPr="00BF22FE">
        <w:rPr>
          <w:rFonts w:ascii="Palatino" w:hAnsi="Palatino"/>
          <w:sz w:val="22"/>
          <w:szCs w:val="22"/>
          <w:lang w:val="es-ES"/>
        </w:rPr>
        <w:t xml:space="preserve"> + time  </w:t>
      </w:r>
    </w:p>
    <w:p w:rsidR="006E3ADD" w:rsidRPr="00AC1D80" w:rsidRDefault="006E3ADD" w:rsidP="00BF22FE">
      <w:pPr>
        <w:tabs>
          <w:tab w:val="left" w:pos="540"/>
          <w:tab w:val="left" w:pos="820"/>
          <w:tab w:val="left" w:pos="3600"/>
          <w:tab w:val="left" w:pos="5040"/>
          <w:tab w:val="left" w:pos="5940"/>
        </w:tabs>
        <w:spacing w:line="240" w:lineRule="atLeast"/>
        <w:ind w:left="360" w:right="-720"/>
        <w:rPr>
          <w:rFonts w:ascii="Palatino" w:hAnsi="Palatino"/>
          <w:sz w:val="22"/>
          <w:szCs w:val="22"/>
          <w:lang w:val="es-ES"/>
        </w:rPr>
      </w:pPr>
      <w:r w:rsidRPr="00BF22FE">
        <w:rPr>
          <w:rFonts w:ascii="Palatino" w:hAnsi="Palatino"/>
          <w:sz w:val="16"/>
          <w:szCs w:val="16"/>
          <w:lang w:val="es-ES"/>
        </w:rPr>
        <w:tab/>
      </w:r>
      <w:r w:rsidRPr="00AC1D80">
        <w:rPr>
          <w:rFonts w:ascii="Palatino" w:hAnsi="Palatino"/>
          <w:sz w:val="22"/>
          <w:szCs w:val="22"/>
          <w:lang w:val="es-ES"/>
        </w:rPr>
        <w:t xml:space="preserve"> </w:t>
      </w: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Daily Routines</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BF22FE">
        <w:rPr>
          <w:rFonts w:ascii="Palatino" w:hAnsi="Palatino"/>
          <w:sz w:val="22"/>
          <w:szCs w:val="22"/>
        </w:rPr>
        <w:t>describe my daily routing from getting up to going to bed</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BF22FE">
        <w:rPr>
          <w:rFonts w:ascii="Palatino" w:hAnsi="Palatino"/>
          <w:sz w:val="22"/>
          <w:szCs w:val="22"/>
        </w:rPr>
        <w:t xml:space="preserve">talk about and compare how I prepare myself for </w:t>
      </w:r>
      <w:r w:rsidR="00E21280">
        <w:rPr>
          <w:rFonts w:ascii="Palatino" w:hAnsi="Palatino"/>
          <w:sz w:val="22"/>
          <w:szCs w:val="22"/>
        </w:rPr>
        <w:t>different occasions</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00A02ABA">
        <w:rPr>
          <w:rFonts w:ascii="Palatino" w:hAnsi="Palatino"/>
          <w:sz w:val="22"/>
          <w:szCs w:val="22"/>
        </w:rPr>
        <w:t>I can…compare my daily routine with that of someone else</w:t>
      </w:r>
    </w:p>
    <w:p w:rsidR="00370226" w:rsidRDefault="00AC1D80"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Pr>
          <w:rFonts w:ascii="Palatino" w:hAnsi="Palatino"/>
          <w:sz w:val="22"/>
          <w:szCs w:val="22"/>
        </w:rPr>
        <w:t xml:space="preserve">describe/talk about </w:t>
      </w:r>
      <w:r w:rsidR="00E21280">
        <w:rPr>
          <w:rFonts w:ascii="Palatino" w:hAnsi="Palatino"/>
          <w:sz w:val="22"/>
          <w:szCs w:val="22"/>
        </w:rPr>
        <w:t>the differences between my work-</w:t>
      </w:r>
      <w:r>
        <w:rPr>
          <w:rFonts w:ascii="Palatino" w:hAnsi="Palatino"/>
          <w:sz w:val="22"/>
          <w:szCs w:val="22"/>
        </w:rPr>
        <w:t>week and weekend routine</w:t>
      </w:r>
    </w:p>
    <w:p w:rsidR="00AC1D80" w:rsidRPr="00370226" w:rsidRDefault="00AC1D80"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can…describe the differences between my daily routine now and when I was younger</w:t>
      </w:r>
    </w:p>
    <w:p w:rsidR="006E3ADD" w:rsidRPr="008A402E" w:rsidRDefault="006E3ADD" w:rsidP="00E21280">
      <w:pPr>
        <w:tabs>
          <w:tab w:val="left" w:pos="540"/>
          <w:tab w:val="left" w:pos="820"/>
          <w:tab w:val="left" w:pos="3600"/>
          <w:tab w:val="left" w:pos="5040"/>
          <w:tab w:val="left" w:pos="5940"/>
        </w:tabs>
        <w:spacing w:line="240" w:lineRule="atLeast"/>
        <w:rPr>
          <w:rFonts w:ascii="Palatino" w:hAnsi="Palatino"/>
          <w:sz w:val="22"/>
          <w:szCs w:val="22"/>
        </w:rPr>
      </w:pPr>
      <w:r w:rsidRPr="00E21280">
        <w:rPr>
          <w:rFonts w:ascii="Palatino" w:hAnsi="Palatino"/>
          <w:sz w:val="22"/>
          <w:szCs w:val="22"/>
          <w:u w:val="single"/>
        </w:rPr>
        <w:t>Vocabulary</w:t>
      </w:r>
      <w:r w:rsidRPr="008A402E">
        <w:rPr>
          <w:rFonts w:ascii="Palatino" w:hAnsi="Palatino"/>
          <w:sz w:val="22"/>
          <w:szCs w:val="22"/>
        </w:rPr>
        <w:t xml:space="preserve">: </w:t>
      </w:r>
      <w:r w:rsidR="00AC1D80">
        <w:rPr>
          <w:rFonts w:ascii="Palatino" w:hAnsi="Palatino"/>
          <w:sz w:val="22"/>
          <w:szCs w:val="22"/>
        </w:rPr>
        <w:t>daily routines, getting ready</w:t>
      </w:r>
    </w:p>
    <w:p w:rsidR="007F5D39" w:rsidRPr="00613E09" w:rsidRDefault="006E3ADD" w:rsidP="00E21280">
      <w:pPr>
        <w:tabs>
          <w:tab w:val="left" w:pos="540"/>
          <w:tab w:val="left" w:pos="820"/>
          <w:tab w:val="left" w:pos="3600"/>
          <w:tab w:val="left" w:pos="5040"/>
          <w:tab w:val="left" w:pos="5940"/>
        </w:tabs>
        <w:spacing w:line="240" w:lineRule="atLeast"/>
        <w:rPr>
          <w:rFonts w:ascii="Palatino" w:hAnsi="Palatino"/>
          <w:sz w:val="22"/>
          <w:szCs w:val="22"/>
        </w:rPr>
      </w:pPr>
      <w:r w:rsidRPr="00E21280">
        <w:rPr>
          <w:rFonts w:ascii="Palatino" w:hAnsi="Palatino"/>
          <w:sz w:val="22"/>
          <w:szCs w:val="22"/>
          <w:u w:val="single"/>
        </w:rPr>
        <w:t>Grammar</w:t>
      </w:r>
      <w:r w:rsidRPr="008A402E">
        <w:rPr>
          <w:rFonts w:ascii="Palatino" w:hAnsi="Palatino"/>
          <w:sz w:val="22"/>
          <w:szCs w:val="22"/>
        </w:rPr>
        <w:t xml:space="preserve">   : </w:t>
      </w:r>
      <w:r>
        <w:rPr>
          <w:rFonts w:ascii="Palatino" w:hAnsi="Palatino"/>
          <w:sz w:val="22"/>
          <w:szCs w:val="22"/>
        </w:rPr>
        <w:t xml:space="preserve">reflexive verbs, verbs </w:t>
      </w:r>
      <w:proofErr w:type="spellStart"/>
      <w:r w:rsidRPr="00C52821">
        <w:rPr>
          <w:rFonts w:ascii="Palatino" w:hAnsi="Palatino"/>
          <w:i/>
          <w:sz w:val="22"/>
          <w:szCs w:val="22"/>
        </w:rPr>
        <w:t>ser</w:t>
      </w:r>
      <w:proofErr w:type="spellEnd"/>
      <w:r w:rsidRPr="00C52821">
        <w:rPr>
          <w:rFonts w:ascii="Palatino" w:hAnsi="Palatino"/>
          <w:i/>
          <w:sz w:val="22"/>
          <w:szCs w:val="22"/>
        </w:rPr>
        <w:t xml:space="preserve">, </w:t>
      </w:r>
      <w:proofErr w:type="spellStart"/>
      <w:r w:rsidRPr="00C52821">
        <w:rPr>
          <w:rFonts w:ascii="Palatino" w:hAnsi="Palatino"/>
          <w:i/>
          <w:sz w:val="22"/>
          <w:szCs w:val="22"/>
        </w:rPr>
        <w:t>estar</w:t>
      </w:r>
      <w:proofErr w:type="spellEnd"/>
      <w:r>
        <w:rPr>
          <w:rFonts w:ascii="Palatino" w:hAnsi="Palatino"/>
          <w:sz w:val="22"/>
          <w:szCs w:val="22"/>
        </w:rPr>
        <w:t>, possessive</w:t>
      </w:r>
      <w:r w:rsidR="00A02ABA">
        <w:rPr>
          <w:rFonts w:ascii="Palatino" w:hAnsi="Palatino"/>
          <w:sz w:val="22"/>
          <w:szCs w:val="22"/>
        </w:rPr>
        <w:t xml:space="preserve"> and demonstrative adjectives, </w:t>
      </w:r>
      <w:proofErr w:type="spellStart"/>
      <w:r w:rsidR="00EF5869">
        <w:rPr>
          <w:rFonts w:ascii="Palatino" w:hAnsi="Palatino"/>
          <w:sz w:val="22"/>
          <w:szCs w:val="22"/>
        </w:rPr>
        <w:t>preterite</w:t>
      </w:r>
      <w:proofErr w:type="spellEnd"/>
    </w:p>
    <w:p w:rsidR="00E21280" w:rsidRDefault="00E21280">
      <w:pPr>
        <w:rPr>
          <w:rFonts w:ascii="Palatino" w:hAnsi="Palatino"/>
          <w:sz w:val="22"/>
          <w:szCs w:val="22"/>
          <w:u w:val="single"/>
        </w:rPr>
      </w:pPr>
      <w:r>
        <w:rPr>
          <w:rFonts w:ascii="Palatino" w:hAnsi="Palatino"/>
          <w:sz w:val="22"/>
          <w:szCs w:val="22"/>
          <w:u w:val="single"/>
        </w:rPr>
        <w:br w:type="page"/>
      </w:r>
    </w:p>
    <w:p w:rsidR="00A02ABA" w:rsidRDefault="00A02ABA"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370226" w:rsidRPr="00E95717" w:rsidRDefault="007F5D39"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 xml:space="preserve">Community and </w:t>
      </w:r>
      <w:r w:rsidR="00370226" w:rsidRPr="00E95717">
        <w:rPr>
          <w:rFonts w:ascii="Palatino" w:hAnsi="Palatino"/>
          <w:b/>
          <w:sz w:val="22"/>
          <w:szCs w:val="22"/>
        </w:rPr>
        <w:t>Shopping</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sidR="00A02ABA">
        <w:rPr>
          <w:rFonts w:ascii="Palatino" w:hAnsi="Palatino"/>
          <w:sz w:val="22"/>
          <w:szCs w:val="22"/>
        </w:rPr>
        <w:t>name/describe typical stores and what they sell</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A02ABA">
        <w:rPr>
          <w:rFonts w:ascii="Palatino" w:hAnsi="Palatino"/>
          <w:sz w:val="22"/>
          <w:szCs w:val="22"/>
        </w:rPr>
        <w:t>ask for or give the price of an item</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A02ABA">
        <w:rPr>
          <w:rFonts w:ascii="Palatino" w:hAnsi="Palatino"/>
          <w:sz w:val="22"/>
          <w:szCs w:val="22"/>
        </w:rPr>
        <w:t>describe what I bought, what it looks like, how it fits, and how much it cost.</w:t>
      </w:r>
    </w:p>
    <w:p w:rsidR="007F5D39" w:rsidRDefault="007F5D39"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 xml:space="preserve">I can…describe what I bought for someone, why and for what </w:t>
      </w:r>
      <w:proofErr w:type="spellStart"/>
      <w:r>
        <w:rPr>
          <w:rFonts w:ascii="Palatino" w:hAnsi="Palatino"/>
          <w:sz w:val="22"/>
          <w:szCs w:val="22"/>
        </w:rPr>
        <w:t>occassion</w:t>
      </w:r>
      <w:proofErr w:type="spellEnd"/>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A02ABA">
        <w:rPr>
          <w:rFonts w:ascii="Palatino" w:hAnsi="Palatino"/>
          <w:sz w:val="22"/>
          <w:szCs w:val="22"/>
        </w:rPr>
        <w:t>give my opinion on how something looks on someone in terms of fit, style, color</w:t>
      </w:r>
    </w:p>
    <w:p w:rsidR="007F5D39" w:rsidRDefault="007F5D39"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can…give directions to a store or other place in the community</w:t>
      </w:r>
    </w:p>
    <w:p w:rsidR="007F5D39" w:rsidRDefault="007F5D39" w:rsidP="007F5D39">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Pr>
          <w:rFonts w:ascii="Palatino" w:hAnsi="Palatino"/>
          <w:sz w:val="22"/>
          <w:szCs w:val="22"/>
        </w:rPr>
        <w:t>describe typical places in a community</w:t>
      </w:r>
    </w:p>
    <w:p w:rsidR="007F5D39" w:rsidRDefault="007F5D39" w:rsidP="007F5D39">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Pr>
          <w:rFonts w:ascii="Palatino" w:hAnsi="Palatino"/>
          <w:sz w:val="22"/>
          <w:szCs w:val="22"/>
        </w:rPr>
        <w:t>give directions of how to get to a place in the community</w:t>
      </w:r>
    </w:p>
    <w:p w:rsidR="007F5D39" w:rsidRDefault="007F5D39" w:rsidP="007F5D39">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Pr>
          <w:rFonts w:ascii="Palatino" w:hAnsi="Palatino"/>
          <w:sz w:val="22"/>
          <w:szCs w:val="22"/>
        </w:rPr>
        <w:t>explain the rules of the road for driving (what to do and not to do)</w:t>
      </w:r>
    </w:p>
    <w:p w:rsidR="00AC1D80" w:rsidRDefault="00AC1D80" w:rsidP="007F5D39">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can…describe the best mode of transportation needed to get somewhere and why</w:t>
      </w:r>
    </w:p>
    <w:p w:rsidR="007F5D39" w:rsidRDefault="007F5D39" w:rsidP="007F5D39">
      <w:pPr>
        <w:tabs>
          <w:tab w:val="left" w:pos="360"/>
          <w:tab w:val="left" w:pos="5040"/>
          <w:tab w:val="left" w:pos="5940"/>
        </w:tabs>
        <w:spacing w:line="240" w:lineRule="atLeast"/>
        <w:rPr>
          <w:rFonts w:ascii="Palatino" w:hAnsi="Palatino"/>
          <w:sz w:val="22"/>
          <w:szCs w:val="22"/>
          <w:u w:val="single"/>
        </w:rPr>
      </w:pPr>
    </w:p>
    <w:p w:rsidR="007F5D39" w:rsidRDefault="007F5D39" w:rsidP="00AC1D80">
      <w:pPr>
        <w:tabs>
          <w:tab w:val="left" w:pos="540"/>
          <w:tab w:val="left" w:pos="820"/>
          <w:tab w:val="left" w:pos="3600"/>
          <w:tab w:val="left" w:pos="5040"/>
          <w:tab w:val="left" w:pos="5940"/>
        </w:tabs>
        <w:spacing w:line="240" w:lineRule="atLeast"/>
        <w:rPr>
          <w:rFonts w:ascii="Palatino" w:hAnsi="Palatino"/>
          <w:sz w:val="22"/>
          <w:szCs w:val="22"/>
        </w:rPr>
      </w:pPr>
      <w:r w:rsidRPr="007F5D39">
        <w:rPr>
          <w:rFonts w:ascii="Palatino" w:hAnsi="Palatino"/>
          <w:sz w:val="22"/>
          <w:szCs w:val="22"/>
          <w:u w:val="single"/>
        </w:rPr>
        <w:t>Vocabulary</w:t>
      </w:r>
      <w:r>
        <w:rPr>
          <w:rFonts w:ascii="Palatino" w:hAnsi="Palatino"/>
          <w:sz w:val="22"/>
          <w:szCs w:val="22"/>
        </w:rPr>
        <w:t xml:space="preserve">: places in the community, shopping, prices, money, directional words, </w:t>
      </w:r>
      <w:r w:rsidR="00AC1D80">
        <w:rPr>
          <w:rFonts w:ascii="Palatino" w:hAnsi="Palatino"/>
          <w:sz w:val="22"/>
          <w:szCs w:val="22"/>
        </w:rPr>
        <w:t xml:space="preserve">modes of transportation, running errands, </w:t>
      </w:r>
    </w:p>
    <w:p w:rsidR="007F5D39" w:rsidRDefault="006E3ADD" w:rsidP="007F5D39">
      <w:pPr>
        <w:tabs>
          <w:tab w:val="left" w:pos="540"/>
          <w:tab w:val="left" w:pos="820"/>
          <w:tab w:val="left" w:pos="3600"/>
          <w:tab w:val="left" w:pos="5040"/>
          <w:tab w:val="left" w:pos="5940"/>
        </w:tabs>
        <w:spacing w:line="240" w:lineRule="atLeast"/>
        <w:rPr>
          <w:rFonts w:ascii="Palatino" w:hAnsi="Palatino"/>
          <w:sz w:val="22"/>
          <w:szCs w:val="22"/>
          <w:lang w:val="es-ES"/>
        </w:rPr>
      </w:pPr>
      <w:proofErr w:type="spellStart"/>
      <w:r w:rsidRPr="007F5D39">
        <w:rPr>
          <w:rFonts w:ascii="Palatino" w:hAnsi="Palatino"/>
          <w:sz w:val="22"/>
          <w:szCs w:val="22"/>
          <w:u w:val="single"/>
          <w:lang w:val="es-ES"/>
        </w:rPr>
        <w:t>Grammar</w:t>
      </w:r>
      <w:proofErr w:type="spellEnd"/>
      <w:r w:rsidRPr="007F5D39">
        <w:rPr>
          <w:rFonts w:ascii="Palatino" w:hAnsi="Palatino"/>
          <w:sz w:val="22"/>
          <w:szCs w:val="22"/>
          <w:u w:val="single"/>
          <w:lang w:val="es-ES"/>
        </w:rPr>
        <w:t xml:space="preserve"> </w:t>
      </w:r>
      <w:r w:rsidR="007F5D39">
        <w:rPr>
          <w:rFonts w:ascii="Palatino" w:hAnsi="Palatino"/>
          <w:sz w:val="22"/>
          <w:szCs w:val="22"/>
          <w:lang w:val="es-ES"/>
        </w:rPr>
        <w:t xml:space="preserve">  : </w:t>
      </w:r>
      <w:proofErr w:type="spellStart"/>
      <w:r w:rsidR="007F5D39" w:rsidRPr="007F5D39">
        <w:rPr>
          <w:rFonts w:ascii="Palatino" w:hAnsi="Palatino"/>
          <w:sz w:val="22"/>
          <w:szCs w:val="22"/>
          <w:lang w:val="es-ES"/>
        </w:rPr>
        <w:t>preterite</w:t>
      </w:r>
      <w:proofErr w:type="spellEnd"/>
      <w:r w:rsidR="007F5D39" w:rsidRPr="007F5D39">
        <w:rPr>
          <w:rFonts w:ascii="Palatino" w:hAnsi="Palatino"/>
          <w:sz w:val="22"/>
          <w:szCs w:val="22"/>
          <w:lang w:val="es-ES"/>
        </w:rPr>
        <w:t xml:space="preserve"> tense of </w:t>
      </w:r>
      <w:r w:rsidR="007F5D39">
        <w:rPr>
          <w:rFonts w:ascii="Palatino" w:hAnsi="Palatino"/>
          <w:sz w:val="22"/>
          <w:szCs w:val="22"/>
          <w:lang w:val="es-ES"/>
        </w:rPr>
        <w:t>regular</w:t>
      </w:r>
      <w:r w:rsidR="007F5D39" w:rsidRPr="007F5D39">
        <w:rPr>
          <w:rFonts w:ascii="Palatino" w:hAnsi="Palatino"/>
          <w:sz w:val="22"/>
          <w:szCs w:val="22"/>
          <w:lang w:val="es-ES"/>
        </w:rPr>
        <w:t>–</w:t>
      </w:r>
      <w:proofErr w:type="spellStart"/>
      <w:r w:rsidR="007F5D39" w:rsidRPr="007F5D39">
        <w:rPr>
          <w:rFonts w:ascii="Palatino" w:hAnsi="Palatino"/>
          <w:sz w:val="22"/>
          <w:szCs w:val="22"/>
          <w:lang w:val="es-ES"/>
        </w:rPr>
        <w:t>ar</w:t>
      </w:r>
      <w:proofErr w:type="spellEnd"/>
      <w:r w:rsidR="007F5D39" w:rsidRPr="007F5D39">
        <w:rPr>
          <w:rFonts w:ascii="Palatino" w:hAnsi="Palatino"/>
          <w:sz w:val="22"/>
          <w:szCs w:val="22"/>
          <w:lang w:val="es-ES"/>
        </w:rPr>
        <w:t>,</w:t>
      </w:r>
      <w:r w:rsidR="007F5D39">
        <w:rPr>
          <w:rFonts w:ascii="Palatino" w:hAnsi="Palatino"/>
          <w:sz w:val="22"/>
          <w:szCs w:val="22"/>
          <w:lang w:val="es-ES"/>
        </w:rPr>
        <w:t xml:space="preserve"> -</w:t>
      </w:r>
      <w:proofErr w:type="spellStart"/>
      <w:r w:rsidR="007F5D39">
        <w:rPr>
          <w:rFonts w:ascii="Palatino" w:hAnsi="Palatino"/>
          <w:sz w:val="22"/>
          <w:szCs w:val="22"/>
          <w:lang w:val="es-ES"/>
        </w:rPr>
        <w:t>er</w:t>
      </w:r>
      <w:proofErr w:type="spellEnd"/>
      <w:r w:rsidR="007F5D39">
        <w:rPr>
          <w:rFonts w:ascii="Palatino" w:hAnsi="Palatino"/>
          <w:sz w:val="22"/>
          <w:szCs w:val="22"/>
          <w:lang w:val="es-ES"/>
        </w:rPr>
        <w:t xml:space="preserve">, -ir </w:t>
      </w:r>
      <w:proofErr w:type="spellStart"/>
      <w:r w:rsidR="007F5D39">
        <w:rPr>
          <w:rFonts w:ascii="Palatino" w:hAnsi="Palatino"/>
          <w:sz w:val="22"/>
          <w:szCs w:val="22"/>
          <w:lang w:val="es-ES"/>
        </w:rPr>
        <w:t>verbs</w:t>
      </w:r>
      <w:proofErr w:type="spellEnd"/>
      <w:r w:rsidR="007F5D39">
        <w:rPr>
          <w:rFonts w:ascii="Palatino" w:hAnsi="Palatino"/>
          <w:sz w:val="22"/>
          <w:szCs w:val="22"/>
          <w:lang w:val="es-ES"/>
        </w:rPr>
        <w:t>;</w:t>
      </w:r>
      <w:r w:rsidR="007F5D39" w:rsidRPr="007F5D39">
        <w:rPr>
          <w:rFonts w:ascii="Palatino" w:hAnsi="Palatino"/>
          <w:sz w:val="22"/>
          <w:szCs w:val="22"/>
          <w:lang w:val="es-ES"/>
        </w:rPr>
        <w:t xml:space="preserve"> </w:t>
      </w:r>
      <w:proofErr w:type="spellStart"/>
      <w:r w:rsidR="007F5D39" w:rsidRPr="007F5D39">
        <w:rPr>
          <w:rFonts w:ascii="Palatino" w:hAnsi="Palatino"/>
          <w:sz w:val="22"/>
          <w:szCs w:val="22"/>
          <w:lang w:val="es-ES"/>
        </w:rPr>
        <w:t>preterite</w:t>
      </w:r>
      <w:proofErr w:type="spellEnd"/>
      <w:r w:rsidR="007F5D39" w:rsidRPr="007F5D39">
        <w:rPr>
          <w:rFonts w:ascii="Palatino" w:hAnsi="Palatino"/>
          <w:sz w:val="22"/>
          <w:szCs w:val="22"/>
          <w:lang w:val="es-ES"/>
        </w:rPr>
        <w:t xml:space="preserve"> tense of </w:t>
      </w:r>
      <w:r w:rsidR="007F5D39">
        <w:rPr>
          <w:rFonts w:ascii="Palatino" w:hAnsi="Palatino"/>
          <w:sz w:val="22"/>
          <w:szCs w:val="22"/>
          <w:lang w:val="es-ES"/>
        </w:rPr>
        <w:t xml:space="preserve">ir, ser, tener, estar, poder; </w:t>
      </w:r>
    </w:p>
    <w:p w:rsidR="007F5D39" w:rsidRPr="00AC1D80" w:rsidRDefault="007F5D39" w:rsidP="007F5D39">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lang w:val="es-ES"/>
        </w:rPr>
        <w:t xml:space="preserve">                    </w:t>
      </w:r>
      <w:proofErr w:type="gramStart"/>
      <w:r w:rsidRPr="00AC1D80">
        <w:rPr>
          <w:rFonts w:ascii="Palatino" w:hAnsi="Palatino"/>
          <w:sz w:val="22"/>
          <w:szCs w:val="22"/>
        </w:rPr>
        <w:t>demonstrative</w:t>
      </w:r>
      <w:proofErr w:type="gramEnd"/>
      <w:r w:rsidRPr="00AC1D80">
        <w:rPr>
          <w:rFonts w:ascii="Palatino" w:hAnsi="Palatino"/>
          <w:sz w:val="22"/>
          <w:szCs w:val="22"/>
        </w:rPr>
        <w:t xml:space="preserve"> adjectives (</w:t>
      </w:r>
      <w:proofErr w:type="spellStart"/>
      <w:r w:rsidRPr="00AC1D80">
        <w:rPr>
          <w:rFonts w:ascii="Palatino" w:hAnsi="Palatino"/>
          <w:sz w:val="22"/>
          <w:szCs w:val="22"/>
        </w:rPr>
        <w:t>este</w:t>
      </w:r>
      <w:proofErr w:type="spellEnd"/>
      <w:r w:rsidRPr="00AC1D80">
        <w:rPr>
          <w:rFonts w:ascii="Palatino" w:hAnsi="Palatino"/>
          <w:sz w:val="22"/>
          <w:szCs w:val="22"/>
        </w:rPr>
        <w:t>/</w:t>
      </w:r>
      <w:proofErr w:type="spellStart"/>
      <w:r w:rsidRPr="00AC1D80">
        <w:rPr>
          <w:rFonts w:ascii="Palatino" w:hAnsi="Palatino"/>
          <w:sz w:val="22"/>
          <w:szCs w:val="22"/>
        </w:rPr>
        <w:t>ese</w:t>
      </w:r>
      <w:proofErr w:type="spellEnd"/>
      <w:r w:rsidRPr="00AC1D80">
        <w:rPr>
          <w:rFonts w:ascii="Palatino" w:hAnsi="Palatino"/>
          <w:sz w:val="22"/>
          <w:szCs w:val="22"/>
        </w:rPr>
        <w:t xml:space="preserve">, </w:t>
      </w:r>
      <w:proofErr w:type="spellStart"/>
      <w:r w:rsidRPr="00AC1D80">
        <w:rPr>
          <w:rFonts w:ascii="Palatino" w:hAnsi="Palatino"/>
          <w:sz w:val="22"/>
          <w:szCs w:val="22"/>
        </w:rPr>
        <w:t>esta</w:t>
      </w:r>
      <w:proofErr w:type="spellEnd"/>
      <w:r w:rsidRPr="00AC1D80">
        <w:rPr>
          <w:rFonts w:ascii="Palatino" w:hAnsi="Palatino"/>
          <w:sz w:val="22"/>
          <w:szCs w:val="22"/>
        </w:rPr>
        <w:t>/</w:t>
      </w:r>
      <w:proofErr w:type="spellStart"/>
      <w:r w:rsidRPr="00AC1D80">
        <w:rPr>
          <w:rFonts w:ascii="Palatino" w:hAnsi="Palatino"/>
          <w:sz w:val="22"/>
          <w:szCs w:val="22"/>
        </w:rPr>
        <w:t>esa</w:t>
      </w:r>
      <w:proofErr w:type="spellEnd"/>
      <w:r w:rsidRPr="00AC1D80">
        <w:rPr>
          <w:rFonts w:ascii="Palatino" w:hAnsi="Palatino"/>
          <w:sz w:val="22"/>
          <w:szCs w:val="22"/>
        </w:rPr>
        <w:t xml:space="preserve">, </w:t>
      </w:r>
      <w:proofErr w:type="spellStart"/>
      <w:r w:rsidRPr="00AC1D80">
        <w:rPr>
          <w:rFonts w:ascii="Palatino" w:hAnsi="Palatino"/>
          <w:sz w:val="22"/>
          <w:szCs w:val="22"/>
        </w:rPr>
        <w:t>aquello</w:t>
      </w:r>
      <w:proofErr w:type="spellEnd"/>
      <w:r w:rsidRPr="00AC1D80">
        <w:rPr>
          <w:rFonts w:ascii="Palatino" w:hAnsi="Palatino"/>
          <w:sz w:val="22"/>
          <w:szCs w:val="22"/>
        </w:rPr>
        <w:t xml:space="preserve">/a); affirmative and negative </w:t>
      </w:r>
      <w:proofErr w:type="spellStart"/>
      <w:r w:rsidRPr="00AC1D80">
        <w:rPr>
          <w:rFonts w:ascii="Palatino" w:hAnsi="Palatino"/>
          <w:sz w:val="22"/>
          <w:szCs w:val="22"/>
        </w:rPr>
        <w:t>tú</w:t>
      </w:r>
      <w:proofErr w:type="spellEnd"/>
      <w:r w:rsidRPr="00AC1D80">
        <w:rPr>
          <w:rFonts w:ascii="Palatino" w:hAnsi="Palatino"/>
          <w:sz w:val="22"/>
          <w:szCs w:val="22"/>
        </w:rPr>
        <w:t xml:space="preserve"> commands;</w:t>
      </w:r>
    </w:p>
    <w:p w:rsidR="006E3ADD" w:rsidRPr="007F5D39" w:rsidRDefault="007F5D39" w:rsidP="007F5D39">
      <w:pPr>
        <w:tabs>
          <w:tab w:val="left" w:pos="540"/>
          <w:tab w:val="left" w:pos="1260"/>
          <w:tab w:val="left" w:pos="3600"/>
          <w:tab w:val="left" w:pos="5040"/>
          <w:tab w:val="left" w:pos="5940"/>
        </w:tabs>
        <w:spacing w:line="240" w:lineRule="atLeast"/>
        <w:rPr>
          <w:rFonts w:ascii="Palatino" w:hAnsi="Palatino"/>
          <w:sz w:val="22"/>
          <w:szCs w:val="22"/>
        </w:rPr>
      </w:pPr>
      <w:r w:rsidRPr="00AC1D80">
        <w:rPr>
          <w:rFonts w:ascii="Palatino" w:hAnsi="Palatino"/>
          <w:sz w:val="22"/>
          <w:szCs w:val="22"/>
        </w:rPr>
        <w:tab/>
      </w:r>
      <w:r w:rsidRPr="00AC1D80">
        <w:rPr>
          <w:rFonts w:ascii="Palatino" w:hAnsi="Palatino"/>
          <w:sz w:val="22"/>
          <w:szCs w:val="22"/>
        </w:rPr>
        <w:tab/>
        <w:t xml:space="preserve"> </w:t>
      </w:r>
      <w:proofErr w:type="gramStart"/>
      <w:r w:rsidRPr="007F5D39">
        <w:rPr>
          <w:rFonts w:ascii="Palatino" w:hAnsi="Palatino"/>
          <w:sz w:val="22"/>
          <w:szCs w:val="22"/>
        </w:rPr>
        <w:t>direct</w:t>
      </w:r>
      <w:proofErr w:type="gramEnd"/>
      <w:r w:rsidRPr="007F5D39">
        <w:rPr>
          <w:rFonts w:ascii="Palatino" w:hAnsi="Palatino"/>
          <w:sz w:val="22"/>
          <w:szCs w:val="22"/>
        </w:rPr>
        <w:t xml:space="preserve"> object pronouns,</w:t>
      </w:r>
    </w:p>
    <w:p w:rsidR="007F5D39" w:rsidRPr="00AC1D80" w:rsidRDefault="007F5D39"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Childhood</w:t>
      </w:r>
      <w:r w:rsidR="00AC1D80" w:rsidRPr="00E95717">
        <w:rPr>
          <w:rFonts w:ascii="Palatino" w:hAnsi="Palatino"/>
          <w:b/>
          <w:sz w:val="22"/>
          <w:szCs w:val="22"/>
        </w:rPr>
        <w:t xml:space="preserve"> and family</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sidR="007F5D39">
        <w:rPr>
          <w:rFonts w:ascii="Palatino" w:hAnsi="Palatino"/>
          <w:sz w:val="22"/>
          <w:szCs w:val="22"/>
        </w:rPr>
        <w:t>describe the activities I did as a child</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7F5D39">
        <w:rPr>
          <w:rFonts w:ascii="Palatino" w:hAnsi="Palatino"/>
          <w:sz w:val="22"/>
          <w:szCs w:val="22"/>
        </w:rPr>
        <w:t>describe the toys I played with as a child</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7F5D39">
        <w:rPr>
          <w:rFonts w:ascii="Palatino" w:hAnsi="Palatino"/>
          <w:sz w:val="22"/>
          <w:szCs w:val="22"/>
        </w:rPr>
        <w:t>explain the behavior of myself and others as a child and explain why it was good or bad</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1944F7">
        <w:rPr>
          <w:rFonts w:ascii="Palatino" w:hAnsi="Palatino"/>
          <w:sz w:val="22"/>
          <w:szCs w:val="22"/>
        </w:rPr>
        <w:t>tell a story that describes characters, explains a problem to solve, and resolves the problem.</w:t>
      </w:r>
    </w:p>
    <w:p w:rsidR="00AC1D80" w:rsidRDefault="00AC1D80" w:rsidP="00EF5869">
      <w:pPr>
        <w:tabs>
          <w:tab w:val="left" w:pos="360"/>
          <w:tab w:val="left" w:pos="360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Pr>
          <w:rFonts w:ascii="Palatino" w:hAnsi="Palatino"/>
          <w:sz w:val="22"/>
          <w:szCs w:val="22"/>
        </w:rPr>
        <w:t>describe/talk about the differences between occasions (birth</w:t>
      </w:r>
      <w:r w:rsidR="00EF5869">
        <w:rPr>
          <w:rFonts w:ascii="Palatino" w:hAnsi="Palatino"/>
          <w:sz w:val="22"/>
          <w:szCs w:val="22"/>
        </w:rPr>
        <w:t xml:space="preserve">day party, wedding, </w:t>
      </w:r>
      <w:proofErr w:type="gramStart"/>
      <w:r w:rsidR="00EF5869">
        <w:rPr>
          <w:rFonts w:ascii="Palatino" w:hAnsi="Palatino"/>
          <w:sz w:val="22"/>
          <w:szCs w:val="22"/>
        </w:rPr>
        <w:t>anniversary</w:t>
      </w:r>
      <w:proofErr w:type="gramEnd"/>
      <w:r w:rsidR="00EF5869">
        <w:rPr>
          <w:rFonts w:ascii="Palatino" w:hAnsi="Palatino"/>
          <w:sz w:val="22"/>
          <w:szCs w:val="22"/>
        </w:rPr>
        <w:t>)</w:t>
      </w:r>
    </w:p>
    <w:p w:rsidR="00EF5869" w:rsidRPr="00370226" w:rsidRDefault="00EF5869" w:rsidP="00EF5869">
      <w:pPr>
        <w:tabs>
          <w:tab w:val="left" w:pos="360"/>
          <w:tab w:val="left" w:pos="3600"/>
          <w:tab w:val="left" w:pos="5040"/>
          <w:tab w:val="left" w:pos="5940"/>
        </w:tabs>
        <w:spacing w:line="240" w:lineRule="atLeast"/>
        <w:rPr>
          <w:rFonts w:ascii="Palatino" w:hAnsi="Palatino"/>
          <w:sz w:val="22"/>
          <w:szCs w:val="22"/>
        </w:rPr>
      </w:pPr>
      <w:r>
        <w:rPr>
          <w:rFonts w:ascii="Palatino" w:hAnsi="Palatino"/>
          <w:sz w:val="22"/>
          <w:szCs w:val="22"/>
        </w:rPr>
        <w:tab/>
        <w:t>I can…describe a situation/celebration and tell what people are doing (or were doing)</w:t>
      </w:r>
    </w:p>
    <w:p w:rsidR="00EF5869" w:rsidRPr="008A402E" w:rsidRDefault="006E3ADD" w:rsidP="00EF5869">
      <w:pPr>
        <w:tabs>
          <w:tab w:val="left" w:pos="540"/>
          <w:tab w:val="left" w:pos="820"/>
          <w:tab w:val="left" w:pos="3600"/>
          <w:tab w:val="left" w:pos="5040"/>
          <w:tab w:val="left" w:pos="5940"/>
        </w:tabs>
        <w:spacing w:line="240" w:lineRule="atLeast"/>
        <w:rPr>
          <w:rFonts w:ascii="Palatino" w:hAnsi="Palatino"/>
          <w:sz w:val="22"/>
          <w:szCs w:val="22"/>
        </w:rPr>
      </w:pPr>
      <w:r w:rsidRPr="00EF5869">
        <w:rPr>
          <w:rFonts w:ascii="Palatino" w:hAnsi="Palatino"/>
          <w:sz w:val="22"/>
          <w:szCs w:val="22"/>
          <w:u w:val="single"/>
        </w:rPr>
        <w:t>Vocabulary:</w:t>
      </w:r>
      <w:r>
        <w:rPr>
          <w:rFonts w:ascii="Palatino" w:hAnsi="Palatino"/>
          <w:sz w:val="22"/>
          <w:szCs w:val="22"/>
        </w:rPr>
        <w:t xml:space="preserve">  </w:t>
      </w:r>
      <w:proofErr w:type="gramStart"/>
      <w:r>
        <w:rPr>
          <w:rFonts w:ascii="Palatino" w:hAnsi="Palatino"/>
          <w:sz w:val="22"/>
          <w:szCs w:val="22"/>
        </w:rPr>
        <w:t>toys,</w:t>
      </w:r>
      <w:proofErr w:type="gramEnd"/>
      <w:r>
        <w:rPr>
          <w:rFonts w:ascii="Palatino" w:hAnsi="Palatino"/>
          <w:sz w:val="22"/>
          <w:szCs w:val="22"/>
        </w:rPr>
        <w:t xml:space="preserve"> play terms, etiquette, holidays, celebrations, describing a situation</w:t>
      </w:r>
    </w:p>
    <w:p w:rsidR="00F34DDE" w:rsidRDefault="006E3ADD" w:rsidP="00F34DDE">
      <w:pPr>
        <w:tabs>
          <w:tab w:val="left" w:pos="540"/>
          <w:tab w:val="left" w:pos="820"/>
          <w:tab w:val="left" w:pos="3600"/>
          <w:tab w:val="left" w:pos="5040"/>
          <w:tab w:val="left" w:pos="5940"/>
        </w:tabs>
        <w:spacing w:line="240" w:lineRule="atLeast"/>
        <w:rPr>
          <w:rFonts w:ascii="Palatino" w:hAnsi="Palatino"/>
          <w:sz w:val="22"/>
          <w:szCs w:val="22"/>
        </w:rPr>
      </w:pPr>
      <w:r w:rsidRPr="00EF5869">
        <w:rPr>
          <w:rFonts w:ascii="Palatino" w:hAnsi="Palatino"/>
          <w:sz w:val="22"/>
          <w:szCs w:val="22"/>
          <w:u w:val="single"/>
        </w:rPr>
        <w:t xml:space="preserve">Grammar </w:t>
      </w:r>
      <w:r w:rsidRPr="008A402E">
        <w:rPr>
          <w:rFonts w:ascii="Palatino" w:hAnsi="Palatino"/>
          <w:sz w:val="22"/>
          <w:szCs w:val="22"/>
        </w:rPr>
        <w:t xml:space="preserve">  :  </w:t>
      </w:r>
      <w:r w:rsidR="00EF5869">
        <w:rPr>
          <w:rFonts w:ascii="Palatino" w:hAnsi="Palatino"/>
          <w:sz w:val="22"/>
          <w:szCs w:val="22"/>
        </w:rPr>
        <w:t>imperfect (</w:t>
      </w:r>
      <w:r>
        <w:rPr>
          <w:rFonts w:ascii="Palatino" w:hAnsi="Palatino"/>
          <w:sz w:val="22"/>
          <w:szCs w:val="22"/>
        </w:rPr>
        <w:t>regular/irregular verbs</w:t>
      </w:r>
      <w:r w:rsidR="00EF5869">
        <w:rPr>
          <w:rFonts w:ascii="Palatino" w:hAnsi="Palatino"/>
          <w:sz w:val="22"/>
          <w:szCs w:val="22"/>
        </w:rPr>
        <w:t>)</w:t>
      </w:r>
      <w:r>
        <w:rPr>
          <w:rFonts w:ascii="Palatino" w:hAnsi="Palatino"/>
          <w:sz w:val="22"/>
          <w:szCs w:val="22"/>
        </w:rPr>
        <w:t>, indirect object pronouns</w:t>
      </w:r>
      <w:r w:rsidR="00EF5869">
        <w:rPr>
          <w:rFonts w:ascii="Palatino" w:hAnsi="Palatino"/>
          <w:sz w:val="22"/>
          <w:szCs w:val="22"/>
        </w:rPr>
        <w:t xml:space="preserve">, </w:t>
      </w:r>
      <w:r w:rsidR="00EF5869" w:rsidRPr="00C52821">
        <w:rPr>
          <w:rFonts w:ascii="Palatino" w:hAnsi="Palatino"/>
          <w:sz w:val="22"/>
          <w:szCs w:val="22"/>
        </w:rPr>
        <w:t>pres</w:t>
      </w:r>
      <w:r w:rsidR="00F34DDE">
        <w:rPr>
          <w:rFonts w:ascii="Palatino" w:hAnsi="Palatino"/>
          <w:sz w:val="22"/>
          <w:szCs w:val="22"/>
        </w:rPr>
        <w:t xml:space="preserve">ent progressive irregular forms, </w:t>
      </w:r>
      <w:proofErr w:type="spellStart"/>
      <w:r w:rsidR="00F34DDE">
        <w:rPr>
          <w:rFonts w:ascii="Palatino" w:hAnsi="Palatino"/>
          <w:sz w:val="22"/>
          <w:szCs w:val="22"/>
        </w:rPr>
        <w:t>preterite</w:t>
      </w:r>
      <w:proofErr w:type="spellEnd"/>
      <w:r w:rsidR="00F34DDE">
        <w:rPr>
          <w:rFonts w:ascii="Palatino" w:hAnsi="Palatino"/>
          <w:sz w:val="22"/>
          <w:szCs w:val="22"/>
        </w:rPr>
        <w:t xml:space="preserve"> of stem changing –</w:t>
      </w:r>
      <w:proofErr w:type="spellStart"/>
      <w:r w:rsidR="00F34DDE" w:rsidRPr="00613E09">
        <w:rPr>
          <w:rFonts w:ascii="Palatino" w:hAnsi="Palatino"/>
          <w:i/>
          <w:sz w:val="22"/>
          <w:szCs w:val="22"/>
        </w:rPr>
        <w:t>ir</w:t>
      </w:r>
      <w:proofErr w:type="spellEnd"/>
      <w:r w:rsidR="00F34DDE">
        <w:rPr>
          <w:rFonts w:ascii="Palatino" w:hAnsi="Palatino"/>
          <w:sz w:val="22"/>
          <w:szCs w:val="22"/>
        </w:rPr>
        <w:t xml:space="preserve"> verbs, reflexive verbs, present perfect, verbs that use</w:t>
      </w:r>
    </w:p>
    <w:p w:rsidR="00F34DDE" w:rsidRDefault="00F34DDE" w:rsidP="00F34DDE">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rPr>
        <w:t xml:space="preserve">                        </w:t>
      </w:r>
      <w:proofErr w:type="gramStart"/>
      <w:r>
        <w:rPr>
          <w:rFonts w:ascii="Palatino" w:hAnsi="Palatino"/>
          <w:sz w:val="22"/>
          <w:szCs w:val="22"/>
        </w:rPr>
        <w:t>indirect</w:t>
      </w:r>
      <w:proofErr w:type="gramEnd"/>
      <w:r>
        <w:rPr>
          <w:rFonts w:ascii="Palatino" w:hAnsi="Palatino"/>
          <w:sz w:val="22"/>
          <w:szCs w:val="22"/>
        </w:rPr>
        <w:t xml:space="preserve"> objects.</w:t>
      </w:r>
    </w:p>
    <w:p w:rsidR="00370226" w:rsidRDefault="00370226"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Emergencies</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sidR="00EF5869">
        <w:rPr>
          <w:rFonts w:ascii="Palatino" w:hAnsi="Palatino"/>
          <w:sz w:val="22"/>
          <w:szCs w:val="22"/>
        </w:rPr>
        <w:t>explain how I got hurt and what hurts to a doctor</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EF5869">
        <w:rPr>
          <w:rFonts w:ascii="Palatino" w:hAnsi="Palatino"/>
          <w:sz w:val="22"/>
          <w:szCs w:val="22"/>
        </w:rPr>
        <w:t>give a news cast about an event/accident explaining in detail who, what, when, where, why</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EF5869">
        <w:rPr>
          <w:rFonts w:ascii="Palatino" w:hAnsi="Palatino"/>
          <w:sz w:val="22"/>
          <w:szCs w:val="22"/>
        </w:rPr>
        <w:t>retell a story someone tells to me</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F34DDE">
        <w:rPr>
          <w:rFonts w:ascii="Palatino" w:hAnsi="Palatino"/>
          <w:sz w:val="22"/>
          <w:szCs w:val="22"/>
        </w:rPr>
        <w:t>explain basic first aid for minor accidents</w:t>
      </w:r>
    </w:p>
    <w:p w:rsidR="00F34DDE" w:rsidRPr="00370226" w:rsidRDefault="00F34DDE"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can…train someone in what to do in case of an emergency</w:t>
      </w:r>
    </w:p>
    <w:p w:rsidR="006E3ADD" w:rsidRDefault="006E3ADD" w:rsidP="00F34DDE">
      <w:pPr>
        <w:tabs>
          <w:tab w:val="left" w:pos="540"/>
          <w:tab w:val="left" w:pos="820"/>
          <w:tab w:val="left" w:pos="3600"/>
          <w:tab w:val="left" w:pos="5040"/>
          <w:tab w:val="left" w:pos="5940"/>
        </w:tabs>
        <w:spacing w:line="240" w:lineRule="atLeast"/>
        <w:rPr>
          <w:rFonts w:ascii="Palatino" w:hAnsi="Palatino"/>
          <w:sz w:val="22"/>
          <w:szCs w:val="22"/>
        </w:rPr>
      </w:pPr>
      <w:r w:rsidRPr="00F34DDE">
        <w:rPr>
          <w:rFonts w:ascii="Palatino" w:hAnsi="Palatino"/>
          <w:sz w:val="22"/>
          <w:szCs w:val="22"/>
          <w:u w:val="single"/>
        </w:rPr>
        <w:t>Vocabulary:</w:t>
      </w:r>
      <w:r>
        <w:rPr>
          <w:rFonts w:ascii="Palatino" w:hAnsi="Palatino"/>
          <w:sz w:val="22"/>
          <w:szCs w:val="22"/>
        </w:rPr>
        <w:t xml:space="preserve">  natural disasters, emergencies, rescues, heroes, parts of body, accidents</w:t>
      </w:r>
    </w:p>
    <w:p w:rsidR="00EF5869" w:rsidRDefault="006E3ADD" w:rsidP="00F34DDE">
      <w:pPr>
        <w:tabs>
          <w:tab w:val="left" w:pos="540"/>
          <w:tab w:val="left" w:pos="820"/>
          <w:tab w:val="left" w:pos="3600"/>
          <w:tab w:val="left" w:pos="5040"/>
          <w:tab w:val="left" w:pos="5940"/>
        </w:tabs>
        <w:spacing w:line="240" w:lineRule="atLeast"/>
        <w:rPr>
          <w:rFonts w:ascii="Palatino" w:hAnsi="Palatino"/>
          <w:sz w:val="22"/>
          <w:szCs w:val="22"/>
        </w:rPr>
      </w:pPr>
      <w:r w:rsidRPr="00F34DDE">
        <w:rPr>
          <w:rFonts w:ascii="Palatino" w:hAnsi="Palatino"/>
          <w:sz w:val="22"/>
          <w:szCs w:val="22"/>
          <w:u w:val="single"/>
        </w:rPr>
        <w:t xml:space="preserve">Grammar  </w:t>
      </w:r>
      <w:r w:rsidRPr="00F34DDE">
        <w:rPr>
          <w:rFonts w:ascii="Palatino" w:hAnsi="Palatino"/>
          <w:sz w:val="22"/>
          <w:szCs w:val="22"/>
        </w:rPr>
        <w:t xml:space="preserve"> :  </w:t>
      </w:r>
      <w:proofErr w:type="spellStart"/>
      <w:r w:rsidRPr="00F34DDE">
        <w:rPr>
          <w:rFonts w:ascii="Palatino" w:hAnsi="Palatino"/>
          <w:sz w:val="22"/>
          <w:szCs w:val="22"/>
        </w:rPr>
        <w:t>preterite</w:t>
      </w:r>
      <w:proofErr w:type="spellEnd"/>
      <w:r w:rsidRPr="00F34DDE">
        <w:rPr>
          <w:rFonts w:ascii="Palatino" w:hAnsi="Palatino"/>
          <w:sz w:val="22"/>
          <w:szCs w:val="22"/>
        </w:rPr>
        <w:t xml:space="preserve"> (</w:t>
      </w:r>
      <w:proofErr w:type="spellStart"/>
      <w:r w:rsidRPr="00F34DDE">
        <w:rPr>
          <w:rFonts w:ascii="Palatino" w:hAnsi="Palatino"/>
          <w:i/>
          <w:sz w:val="22"/>
          <w:szCs w:val="22"/>
        </w:rPr>
        <w:t>oír</w:t>
      </w:r>
      <w:proofErr w:type="spellEnd"/>
      <w:r w:rsidRPr="00F34DDE">
        <w:rPr>
          <w:rFonts w:ascii="Palatino" w:hAnsi="Palatino"/>
          <w:i/>
          <w:sz w:val="22"/>
          <w:szCs w:val="22"/>
        </w:rPr>
        <w:t xml:space="preserve">, leer, </w:t>
      </w:r>
      <w:proofErr w:type="spellStart"/>
      <w:r w:rsidRPr="00F34DDE">
        <w:rPr>
          <w:rFonts w:ascii="Palatino" w:hAnsi="Palatino"/>
          <w:i/>
          <w:sz w:val="22"/>
          <w:szCs w:val="22"/>
        </w:rPr>
        <w:t>creer</w:t>
      </w:r>
      <w:proofErr w:type="spellEnd"/>
      <w:r w:rsidRPr="00F34DDE">
        <w:rPr>
          <w:rFonts w:ascii="Palatino" w:hAnsi="Palatino"/>
          <w:i/>
          <w:sz w:val="22"/>
          <w:szCs w:val="22"/>
        </w:rPr>
        <w:t xml:space="preserve">, </w:t>
      </w:r>
      <w:proofErr w:type="spellStart"/>
      <w:r w:rsidRPr="00F34DDE">
        <w:rPr>
          <w:rFonts w:ascii="Palatino" w:hAnsi="Palatino"/>
          <w:i/>
          <w:sz w:val="22"/>
          <w:szCs w:val="22"/>
        </w:rPr>
        <w:t>destruir</w:t>
      </w:r>
      <w:proofErr w:type="spellEnd"/>
      <w:r w:rsidRPr="00F34DDE">
        <w:rPr>
          <w:rFonts w:ascii="Palatino" w:hAnsi="Palatino"/>
          <w:i/>
          <w:sz w:val="22"/>
          <w:szCs w:val="22"/>
        </w:rPr>
        <w:t xml:space="preserve">, </w:t>
      </w:r>
      <w:proofErr w:type="spellStart"/>
      <w:r w:rsidRPr="00F34DDE">
        <w:rPr>
          <w:rFonts w:ascii="Palatino" w:hAnsi="Palatino"/>
          <w:i/>
          <w:sz w:val="22"/>
          <w:szCs w:val="22"/>
        </w:rPr>
        <w:t>venir</w:t>
      </w:r>
      <w:proofErr w:type="spellEnd"/>
      <w:r w:rsidRPr="00F34DDE">
        <w:rPr>
          <w:rFonts w:ascii="Palatino" w:hAnsi="Palatino"/>
          <w:i/>
          <w:sz w:val="22"/>
          <w:szCs w:val="22"/>
        </w:rPr>
        <w:t xml:space="preserve">, </w:t>
      </w:r>
      <w:proofErr w:type="spellStart"/>
      <w:r w:rsidRPr="00F34DDE">
        <w:rPr>
          <w:rFonts w:ascii="Palatino" w:hAnsi="Palatino"/>
          <w:i/>
          <w:sz w:val="22"/>
          <w:szCs w:val="22"/>
        </w:rPr>
        <w:t>poner</w:t>
      </w:r>
      <w:proofErr w:type="spellEnd"/>
      <w:r w:rsidRPr="00F34DDE">
        <w:rPr>
          <w:rFonts w:ascii="Palatino" w:hAnsi="Palatino"/>
          <w:i/>
          <w:sz w:val="22"/>
          <w:szCs w:val="22"/>
        </w:rPr>
        <w:t xml:space="preserve">, </w:t>
      </w:r>
      <w:proofErr w:type="spellStart"/>
      <w:r w:rsidRPr="00F34DDE">
        <w:rPr>
          <w:rFonts w:ascii="Palatino" w:hAnsi="Palatino"/>
          <w:i/>
          <w:sz w:val="22"/>
          <w:szCs w:val="22"/>
        </w:rPr>
        <w:t>decir</w:t>
      </w:r>
      <w:proofErr w:type="spellEnd"/>
      <w:r w:rsidRPr="00F34DDE">
        <w:rPr>
          <w:rFonts w:ascii="Palatino" w:hAnsi="Palatino"/>
          <w:i/>
          <w:sz w:val="22"/>
          <w:szCs w:val="22"/>
        </w:rPr>
        <w:t xml:space="preserve">, </w:t>
      </w:r>
      <w:proofErr w:type="spellStart"/>
      <w:r w:rsidRPr="00F34DDE">
        <w:rPr>
          <w:rFonts w:ascii="Palatino" w:hAnsi="Palatino"/>
          <w:i/>
          <w:sz w:val="22"/>
          <w:szCs w:val="22"/>
        </w:rPr>
        <w:t>traer</w:t>
      </w:r>
      <w:proofErr w:type="spellEnd"/>
      <w:r w:rsidR="00F34DDE">
        <w:rPr>
          <w:rFonts w:ascii="Palatino" w:hAnsi="Palatino"/>
          <w:sz w:val="22"/>
          <w:szCs w:val="22"/>
        </w:rPr>
        <w:t>);</w:t>
      </w:r>
      <w:r w:rsidRPr="00F34DDE">
        <w:rPr>
          <w:rFonts w:ascii="Palatino" w:hAnsi="Palatino"/>
          <w:sz w:val="22"/>
          <w:szCs w:val="22"/>
        </w:rPr>
        <w:t xml:space="preserve"> </w:t>
      </w:r>
      <w:r w:rsidR="00F34DDE" w:rsidRPr="00F34DDE">
        <w:rPr>
          <w:rFonts w:ascii="Palatino" w:hAnsi="Palatino"/>
          <w:sz w:val="22"/>
          <w:szCs w:val="22"/>
        </w:rPr>
        <w:t>present of stem-changing verbs</w:t>
      </w:r>
      <w:r w:rsidR="00F34DDE">
        <w:rPr>
          <w:rFonts w:ascii="Palatino" w:hAnsi="Palatino"/>
          <w:sz w:val="22"/>
          <w:szCs w:val="22"/>
        </w:rPr>
        <w:t xml:space="preserve"> </w:t>
      </w:r>
      <w:proofErr w:type="spellStart"/>
      <w:r w:rsidR="00F34DDE">
        <w:rPr>
          <w:rFonts w:ascii="Palatino" w:hAnsi="Palatino"/>
          <w:sz w:val="22"/>
          <w:szCs w:val="22"/>
        </w:rPr>
        <w:t>moverse</w:t>
      </w:r>
      <w:proofErr w:type="spellEnd"/>
      <w:r w:rsidR="00F34DDE">
        <w:rPr>
          <w:rFonts w:ascii="Palatino" w:hAnsi="Palatino"/>
          <w:sz w:val="22"/>
          <w:szCs w:val="22"/>
        </w:rPr>
        <w:t xml:space="preserve">, </w:t>
      </w:r>
      <w:proofErr w:type="spellStart"/>
      <w:r w:rsidR="00F34DDE">
        <w:rPr>
          <w:rFonts w:ascii="Palatino" w:hAnsi="Palatino"/>
          <w:sz w:val="22"/>
          <w:szCs w:val="22"/>
        </w:rPr>
        <w:t>sentirse</w:t>
      </w:r>
      <w:proofErr w:type="spellEnd"/>
      <w:r w:rsidR="00F34DDE">
        <w:rPr>
          <w:rFonts w:ascii="Palatino" w:hAnsi="Palatino"/>
          <w:sz w:val="22"/>
          <w:szCs w:val="22"/>
        </w:rPr>
        <w:t>;</w:t>
      </w:r>
      <w:r w:rsidR="00F34DDE" w:rsidRPr="00F34DDE">
        <w:rPr>
          <w:rFonts w:ascii="Palatino" w:hAnsi="Palatino"/>
          <w:sz w:val="22"/>
          <w:szCs w:val="22"/>
        </w:rPr>
        <w:t xml:space="preserve"> </w:t>
      </w:r>
      <w:r w:rsidRPr="00F34DDE">
        <w:rPr>
          <w:rFonts w:ascii="Palatino" w:hAnsi="Palatino"/>
          <w:sz w:val="22"/>
          <w:szCs w:val="22"/>
        </w:rPr>
        <w:t>imperfect progressive and</w:t>
      </w:r>
      <w:r w:rsidR="00F34DDE">
        <w:rPr>
          <w:rFonts w:ascii="Palatino" w:hAnsi="Palatino"/>
          <w:sz w:val="22"/>
          <w:szCs w:val="22"/>
        </w:rPr>
        <w:t xml:space="preserve"> </w:t>
      </w:r>
      <w:proofErr w:type="spellStart"/>
      <w:r w:rsidR="00F34DDE">
        <w:rPr>
          <w:rFonts w:ascii="Palatino" w:hAnsi="Palatino"/>
          <w:sz w:val="22"/>
          <w:szCs w:val="22"/>
        </w:rPr>
        <w:t>p</w:t>
      </w:r>
      <w:r w:rsidRPr="00613E09">
        <w:rPr>
          <w:rFonts w:ascii="Palatino" w:hAnsi="Palatino"/>
          <w:sz w:val="22"/>
          <w:szCs w:val="22"/>
        </w:rPr>
        <w:t>reterite</w:t>
      </w:r>
      <w:proofErr w:type="spellEnd"/>
      <w:r w:rsidR="00F34DDE">
        <w:rPr>
          <w:rFonts w:ascii="Palatino" w:hAnsi="Palatino"/>
          <w:sz w:val="22"/>
          <w:szCs w:val="22"/>
        </w:rPr>
        <w:t>;</w:t>
      </w:r>
      <w:r w:rsidR="00EF5869">
        <w:rPr>
          <w:rFonts w:ascii="Palatino" w:hAnsi="Palatino"/>
          <w:sz w:val="22"/>
          <w:szCs w:val="22"/>
        </w:rPr>
        <w:t xml:space="preserve"> </w:t>
      </w:r>
      <w:r w:rsidR="00EF5869" w:rsidRPr="00C52821">
        <w:rPr>
          <w:rFonts w:ascii="Palatino" w:hAnsi="Palatino"/>
          <w:sz w:val="22"/>
          <w:szCs w:val="22"/>
        </w:rPr>
        <w:t>pres</w:t>
      </w:r>
      <w:r w:rsidR="00EF5869">
        <w:rPr>
          <w:rFonts w:ascii="Palatino" w:hAnsi="Palatino"/>
          <w:sz w:val="22"/>
          <w:szCs w:val="22"/>
        </w:rPr>
        <w:t>ent and past progressive irregular forms.</w:t>
      </w:r>
    </w:p>
    <w:p w:rsidR="00370226" w:rsidRDefault="00370226"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Entertainment</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sidR="00F34DDE">
        <w:rPr>
          <w:rFonts w:ascii="Palatino" w:hAnsi="Palatino"/>
          <w:sz w:val="22"/>
          <w:szCs w:val="22"/>
        </w:rPr>
        <w:t>summarize and retell the story of a movie I have seen</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F34DDE">
        <w:rPr>
          <w:rFonts w:ascii="Palatino" w:hAnsi="Palatino"/>
          <w:sz w:val="22"/>
          <w:szCs w:val="22"/>
        </w:rPr>
        <w:t xml:space="preserve">discuss my opinion regarding a form entertainment (movie, play, </w:t>
      </w:r>
      <w:proofErr w:type="spellStart"/>
      <w:r w:rsidR="00F34DDE">
        <w:rPr>
          <w:rFonts w:ascii="Palatino" w:hAnsi="Palatino"/>
          <w:sz w:val="22"/>
          <w:szCs w:val="22"/>
        </w:rPr>
        <w:t>etc</w:t>
      </w:r>
      <w:proofErr w:type="spellEnd"/>
      <w:r w:rsidR="00F34DDE">
        <w:rPr>
          <w:rFonts w:ascii="Palatino" w:hAnsi="Palatino"/>
          <w:sz w:val="22"/>
          <w:szCs w:val="22"/>
        </w:rPr>
        <w:t>) and why I like/dislike it</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F34DDE">
        <w:rPr>
          <w:rFonts w:ascii="Palatino" w:hAnsi="Palatino"/>
          <w:sz w:val="22"/>
          <w:szCs w:val="22"/>
        </w:rPr>
        <w:t>give a review of a form of entertainment</w:t>
      </w:r>
    </w:p>
    <w:p w:rsidR="00370226" w:rsidRDefault="00370226" w:rsidP="00EE55C8">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F34DDE">
        <w:rPr>
          <w:rFonts w:ascii="Palatino" w:hAnsi="Palatino"/>
          <w:sz w:val="22"/>
          <w:szCs w:val="22"/>
        </w:rPr>
        <w:t>name and describe the different genres of movies, books, plays, and music</w:t>
      </w:r>
    </w:p>
    <w:p w:rsidR="00744D35" w:rsidRPr="00EE55C8" w:rsidRDefault="00744D35" w:rsidP="00EE55C8">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 xml:space="preserve">I can…describe what </w:t>
      </w:r>
      <w:r w:rsidRPr="00744D35">
        <w:rPr>
          <w:rFonts w:ascii="Palatino" w:hAnsi="Palatino"/>
          <w:i/>
          <w:sz w:val="22"/>
          <w:szCs w:val="22"/>
        </w:rPr>
        <w:t>I have done/seen</w:t>
      </w:r>
      <w:r>
        <w:rPr>
          <w:rFonts w:ascii="Palatino" w:hAnsi="Palatino"/>
          <w:sz w:val="22"/>
          <w:szCs w:val="22"/>
        </w:rPr>
        <w:t xml:space="preserve"> and explain what and why I liked/disliked it.</w:t>
      </w:r>
    </w:p>
    <w:p w:rsidR="006E3ADD" w:rsidRDefault="006E3ADD" w:rsidP="00F34DDE">
      <w:pPr>
        <w:tabs>
          <w:tab w:val="left" w:pos="540"/>
          <w:tab w:val="left" w:pos="820"/>
          <w:tab w:val="left" w:pos="3600"/>
          <w:tab w:val="left" w:pos="5040"/>
          <w:tab w:val="left" w:pos="5940"/>
        </w:tabs>
        <w:spacing w:line="240" w:lineRule="atLeast"/>
        <w:rPr>
          <w:rFonts w:ascii="Palatino" w:hAnsi="Palatino"/>
          <w:sz w:val="22"/>
          <w:szCs w:val="22"/>
        </w:rPr>
      </w:pPr>
      <w:r w:rsidRPr="00F34DDE">
        <w:rPr>
          <w:rFonts w:ascii="Palatino" w:hAnsi="Palatino"/>
          <w:sz w:val="22"/>
          <w:szCs w:val="22"/>
          <w:u w:val="single"/>
        </w:rPr>
        <w:t>Vocabulary</w:t>
      </w:r>
      <w:r>
        <w:rPr>
          <w:rFonts w:ascii="Palatino" w:hAnsi="Palatino"/>
          <w:sz w:val="22"/>
          <w:szCs w:val="22"/>
        </w:rPr>
        <w:t xml:space="preserve">:  </w:t>
      </w:r>
      <w:r w:rsidR="00F34DDE">
        <w:rPr>
          <w:rFonts w:ascii="Palatino" w:hAnsi="Palatino"/>
          <w:sz w:val="22"/>
          <w:szCs w:val="22"/>
        </w:rPr>
        <w:t>genres of</w:t>
      </w:r>
      <w:r>
        <w:rPr>
          <w:rFonts w:ascii="Palatino" w:hAnsi="Palatino"/>
          <w:sz w:val="22"/>
          <w:szCs w:val="22"/>
        </w:rPr>
        <w:t xml:space="preserve"> TV, sports, movies</w:t>
      </w:r>
      <w:r w:rsidR="00F34DDE">
        <w:rPr>
          <w:rFonts w:ascii="Palatino" w:hAnsi="Palatino"/>
          <w:sz w:val="22"/>
          <w:szCs w:val="22"/>
        </w:rPr>
        <w:t>, b</w:t>
      </w:r>
      <w:r w:rsidR="00744D35">
        <w:rPr>
          <w:rFonts w:ascii="Palatino" w:hAnsi="Palatino"/>
          <w:sz w:val="22"/>
          <w:szCs w:val="22"/>
        </w:rPr>
        <w:t>ooks, plays, music; adjectives of critique</w:t>
      </w:r>
    </w:p>
    <w:p w:rsidR="006E3ADD" w:rsidRDefault="006E3ADD" w:rsidP="00F34DDE">
      <w:pPr>
        <w:tabs>
          <w:tab w:val="left" w:pos="540"/>
          <w:tab w:val="left" w:pos="820"/>
          <w:tab w:val="left" w:pos="3600"/>
          <w:tab w:val="left" w:pos="5040"/>
          <w:tab w:val="left" w:pos="5940"/>
        </w:tabs>
        <w:spacing w:line="240" w:lineRule="atLeast"/>
        <w:rPr>
          <w:rFonts w:ascii="Palatino" w:hAnsi="Palatino"/>
          <w:sz w:val="22"/>
          <w:szCs w:val="22"/>
        </w:rPr>
      </w:pPr>
      <w:r w:rsidRPr="00EE55C8">
        <w:rPr>
          <w:rFonts w:ascii="Palatino" w:hAnsi="Palatino"/>
          <w:sz w:val="22"/>
          <w:szCs w:val="22"/>
          <w:u w:val="single"/>
        </w:rPr>
        <w:t>Grammar</w:t>
      </w:r>
      <w:r w:rsidRPr="008A402E">
        <w:rPr>
          <w:rFonts w:ascii="Palatino" w:hAnsi="Palatino"/>
          <w:sz w:val="22"/>
          <w:szCs w:val="22"/>
        </w:rPr>
        <w:t xml:space="preserve">   :  </w:t>
      </w:r>
      <w:r w:rsidR="00F34DDE">
        <w:rPr>
          <w:rFonts w:ascii="Palatino" w:hAnsi="Palatino"/>
          <w:sz w:val="22"/>
          <w:szCs w:val="22"/>
        </w:rPr>
        <w:t>past perfect, past participle, verb ‘</w:t>
      </w:r>
      <w:proofErr w:type="spellStart"/>
      <w:r w:rsidR="00F34DDE">
        <w:rPr>
          <w:rFonts w:ascii="Palatino" w:hAnsi="Palatino"/>
          <w:sz w:val="22"/>
          <w:szCs w:val="22"/>
        </w:rPr>
        <w:t>haber</w:t>
      </w:r>
      <w:proofErr w:type="spellEnd"/>
      <w:r w:rsidR="00F34DDE">
        <w:rPr>
          <w:rFonts w:ascii="Palatino" w:hAnsi="Palatino"/>
          <w:sz w:val="22"/>
          <w:szCs w:val="22"/>
        </w:rPr>
        <w:t>’, irregular past participles</w:t>
      </w:r>
    </w:p>
    <w:p w:rsidR="00E21280" w:rsidRDefault="00E21280">
      <w:pPr>
        <w:rPr>
          <w:rFonts w:ascii="Palatino" w:hAnsi="Palatino"/>
          <w:sz w:val="22"/>
          <w:szCs w:val="22"/>
        </w:rPr>
      </w:pPr>
      <w:r>
        <w:rPr>
          <w:rFonts w:ascii="Palatino" w:hAnsi="Palatino"/>
          <w:sz w:val="22"/>
          <w:szCs w:val="22"/>
        </w:rPr>
        <w:br w:type="page"/>
      </w:r>
    </w:p>
    <w:p w:rsidR="00F34DDE" w:rsidRDefault="00F34DDE" w:rsidP="00F34DDE">
      <w:pPr>
        <w:tabs>
          <w:tab w:val="left" w:pos="540"/>
          <w:tab w:val="left" w:pos="820"/>
          <w:tab w:val="left" w:pos="3600"/>
          <w:tab w:val="left" w:pos="5040"/>
          <w:tab w:val="left" w:pos="5940"/>
        </w:tabs>
        <w:spacing w:line="240" w:lineRule="atLeast"/>
        <w:ind w:left="360"/>
        <w:rPr>
          <w:rFonts w:ascii="Palatino" w:hAnsi="Palatino"/>
          <w:sz w:val="22"/>
          <w:szCs w:val="22"/>
        </w:rPr>
      </w:pP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Food and Cooking</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b/>
          <w:sz w:val="22"/>
          <w:szCs w:val="22"/>
        </w:rPr>
        <w:tab/>
      </w:r>
      <w:r w:rsidRPr="00370226">
        <w:rPr>
          <w:rFonts w:ascii="Palatino" w:hAnsi="Palatino"/>
          <w:sz w:val="22"/>
          <w:szCs w:val="22"/>
        </w:rPr>
        <w:t>I can…</w:t>
      </w:r>
      <w:r w:rsidR="00744D35">
        <w:rPr>
          <w:rFonts w:ascii="Palatino" w:hAnsi="Palatino"/>
          <w:sz w:val="22"/>
          <w:szCs w:val="22"/>
        </w:rPr>
        <w:t>name and describe my favorite foods</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744D35">
        <w:rPr>
          <w:rFonts w:ascii="Palatino" w:hAnsi="Palatino"/>
          <w:sz w:val="22"/>
          <w:szCs w:val="22"/>
        </w:rPr>
        <w:t>describe a typical traditional meal from a Spanish speaking country</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744D35">
        <w:rPr>
          <w:rFonts w:ascii="Palatino" w:hAnsi="Palatino"/>
          <w:sz w:val="22"/>
          <w:szCs w:val="22"/>
        </w:rPr>
        <w:t>explain how to prepare a typical Spanish dish</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11232C">
        <w:rPr>
          <w:rFonts w:ascii="Palatino" w:hAnsi="Palatino"/>
          <w:sz w:val="22"/>
          <w:szCs w:val="22"/>
        </w:rPr>
        <w:t>give and explain safety rule for cooking</w:t>
      </w:r>
    </w:p>
    <w:p w:rsidR="0011232C" w:rsidRPr="00370226"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can…explain what to do if you get hurt (cut, burned) in the kitchen</w:t>
      </w:r>
    </w:p>
    <w:p w:rsidR="00370226" w:rsidRDefault="00370226"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6E3ADD" w:rsidRPr="008A402E" w:rsidRDefault="006E3ADD" w:rsidP="0011232C">
      <w:pPr>
        <w:tabs>
          <w:tab w:val="left" w:pos="540"/>
          <w:tab w:val="left" w:pos="820"/>
          <w:tab w:val="left" w:pos="3600"/>
          <w:tab w:val="left" w:pos="5040"/>
          <w:tab w:val="left" w:pos="5940"/>
        </w:tabs>
        <w:spacing w:line="240" w:lineRule="atLeast"/>
        <w:rPr>
          <w:rFonts w:ascii="Palatino" w:hAnsi="Palatino"/>
          <w:sz w:val="22"/>
          <w:szCs w:val="22"/>
        </w:rPr>
      </w:pPr>
      <w:r w:rsidRPr="00142305">
        <w:rPr>
          <w:rFonts w:ascii="Palatino" w:hAnsi="Palatino"/>
          <w:sz w:val="22"/>
          <w:szCs w:val="22"/>
          <w:u w:val="single"/>
        </w:rPr>
        <w:t>Vocabulary:</w:t>
      </w:r>
      <w:r>
        <w:rPr>
          <w:rFonts w:ascii="Palatino" w:hAnsi="Palatino"/>
          <w:sz w:val="22"/>
          <w:szCs w:val="22"/>
        </w:rPr>
        <w:t xml:space="preserve">  cooking, food, appliances, following/giving directions, camping</w:t>
      </w:r>
    </w:p>
    <w:p w:rsidR="006E3ADD" w:rsidRDefault="006E3ADD" w:rsidP="0011232C">
      <w:pPr>
        <w:tabs>
          <w:tab w:val="left" w:pos="540"/>
          <w:tab w:val="left" w:pos="820"/>
          <w:tab w:val="left" w:pos="3600"/>
          <w:tab w:val="left" w:pos="5040"/>
          <w:tab w:val="left" w:pos="5940"/>
        </w:tabs>
        <w:spacing w:line="240" w:lineRule="atLeast"/>
        <w:rPr>
          <w:rFonts w:ascii="Palatino" w:hAnsi="Palatino"/>
          <w:sz w:val="22"/>
          <w:szCs w:val="22"/>
        </w:rPr>
      </w:pPr>
      <w:r w:rsidRPr="00142305">
        <w:rPr>
          <w:rFonts w:ascii="Palatino" w:hAnsi="Palatino"/>
          <w:sz w:val="22"/>
          <w:szCs w:val="22"/>
          <w:u w:val="single"/>
        </w:rPr>
        <w:t xml:space="preserve">Grammar   </w:t>
      </w:r>
      <w:r w:rsidRPr="008A402E">
        <w:rPr>
          <w:rFonts w:ascii="Palatino" w:hAnsi="Palatino"/>
          <w:sz w:val="22"/>
          <w:szCs w:val="22"/>
        </w:rPr>
        <w:t xml:space="preserve">:  </w:t>
      </w:r>
      <w:r w:rsidR="0011232C">
        <w:rPr>
          <w:rFonts w:ascii="Palatino" w:hAnsi="Palatino"/>
          <w:sz w:val="22"/>
          <w:szCs w:val="22"/>
        </w:rPr>
        <w:t xml:space="preserve">positive and </w:t>
      </w:r>
      <w:r>
        <w:rPr>
          <w:rFonts w:ascii="Palatino" w:hAnsi="Palatino"/>
          <w:sz w:val="22"/>
          <w:szCs w:val="22"/>
        </w:rPr>
        <w:t xml:space="preserve">negative </w:t>
      </w:r>
      <w:proofErr w:type="spellStart"/>
      <w:r w:rsidRPr="00613E09">
        <w:rPr>
          <w:rFonts w:ascii="Palatino" w:hAnsi="Palatino"/>
          <w:i/>
          <w:sz w:val="22"/>
          <w:szCs w:val="22"/>
        </w:rPr>
        <w:t>tú</w:t>
      </w:r>
      <w:proofErr w:type="spellEnd"/>
      <w:r>
        <w:rPr>
          <w:rFonts w:ascii="Palatino" w:hAnsi="Palatino"/>
          <w:sz w:val="22"/>
          <w:szCs w:val="22"/>
        </w:rPr>
        <w:t xml:space="preserve"> commands, impersonal </w:t>
      </w:r>
      <w:r w:rsidRPr="00613E09">
        <w:rPr>
          <w:rFonts w:ascii="Palatino" w:hAnsi="Palatino"/>
          <w:i/>
          <w:sz w:val="22"/>
          <w:szCs w:val="22"/>
        </w:rPr>
        <w:t>se</w:t>
      </w:r>
      <w:r>
        <w:rPr>
          <w:rFonts w:ascii="Palatino" w:hAnsi="Palatino"/>
          <w:sz w:val="22"/>
          <w:szCs w:val="22"/>
        </w:rPr>
        <w:t xml:space="preserve">, </w:t>
      </w:r>
      <w:proofErr w:type="spellStart"/>
      <w:r w:rsidRPr="00613E09">
        <w:rPr>
          <w:rFonts w:ascii="Palatino" w:hAnsi="Palatino"/>
          <w:i/>
          <w:sz w:val="22"/>
          <w:szCs w:val="22"/>
        </w:rPr>
        <w:t>uste</w:t>
      </w:r>
      <w:proofErr w:type="spellEnd"/>
      <w:r>
        <w:rPr>
          <w:rFonts w:ascii="Palatino" w:hAnsi="Palatino"/>
          <w:i/>
          <w:sz w:val="22"/>
          <w:szCs w:val="22"/>
        </w:rPr>
        <w:t>/</w:t>
      </w:r>
      <w:proofErr w:type="spellStart"/>
      <w:r>
        <w:rPr>
          <w:rFonts w:ascii="Palatino" w:hAnsi="Palatino"/>
          <w:i/>
          <w:sz w:val="22"/>
          <w:szCs w:val="22"/>
        </w:rPr>
        <w:t>ustedes</w:t>
      </w:r>
      <w:r w:rsidRPr="00613E09">
        <w:rPr>
          <w:rFonts w:ascii="Palatino" w:hAnsi="Palatino"/>
          <w:i/>
          <w:sz w:val="22"/>
          <w:szCs w:val="22"/>
        </w:rPr>
        <w:t>d</w:t>
      </w:r>
      <w:proofErr w:type="spellEnd"/>
      <w:r>
        <w:rPr>
          <w:rFonts w:ascii="Palatino" w:hAnsi="Palatino"/>
          <w:sz w:val="22"/>
          <w:szCs w:val="22"/>
        </w:rPr>
        <w:t xml:space="preserve"> commands, uses of </w:t>
      </w:r>
      <w:proofErr w:type="spellStart"/>
      <w:r w:rsidRPr="00613E09">
        <w:rPr>
          <w:rFonts w:ascii="Palatino" w:hAnsi="Palatino"/>
          <w:i/>
          <w:sz w:val="22"/>
          <w:szCs w:val="22"/>
        </w:rPr>
        <w:t>por</w:t>
      </w:r>
      <w:proofErr w:type="spellEnd"/>
    </w:p>
    <w:p w:rsidR="00370226" w:rsidRDefault="00370226"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 xml:space="preserve">Travel and </w:t>
      </w:r>
      <w:r w:rsidR="0011232C" w:rsidRPr="00E95717">
        <w:rPr>
          <w:rFonts w:ascii="Palatino" w:hAnsi="Palatino"/>
          <w:b/>
          <w:sz w:val="22"/>
          <w:szCs w:val="22"/>
        </w:rPr>
        <w:t>Vacation</w:t>
      </w:r>
    </w:p>
    <w:p w:rsidR="00370226" w:rsidRDefault="00370226"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r>
      <w:r w:rsidRPr="00370226">
        <w:rPr>
          <w:rFonts w:ascii="Palatino" w:hAnsi="Palatino"/>
          <w:sz w:val="22"/>
          <w:szCs w:val="22"/>
        </w:rPr>
        <w:t>I can…</w:t>
      </w:r>
      <w:r w:rsidR="007F5D39">
        <w:rPr>
          <w:rFonts w:ascii="Palatino" w:hAnsi="Palatino"/>
          <w:sz w:val="22"/>
          <w:szCs w:val="22"/>
        </w:rPr>
        <w:t>tell someone</w:t>
      </w:r>
      <w:r w:rsidR="0011232C">
        <w:rPr>
          <w:rFonts w:ascii="Palatino" w:hAnsi="Palatino"/>
          <w:sz w:val="22"/>
          <w:szCs w:val="22"/>
        </w:rPr>
        <w:t xml:space="preserve"> what they need to pack for a trip</w:t>
      </w:r>
    </w:p>
    <w:p w:rsidR="0011232C"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can…describe what to expect when traveling (pitfalls and pleasures)</w:t>
      </w:r>
    </w:p>
    <w:p w:rsidR="0011232C"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can…describe the dangers of travel and the precautions you need to take</w:t>
      </w:r>
    </w:p>
    <w:p w:rsidR="0011232C"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can…describe a vacation I took talking about transportation, what I saw/did, and experienced</w:t>
      </w:r>
    </w:p>
    <w:p w:rsidR="0011232C"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can….explain the skills you need to camp (things to take, starting a fire, how to cook, rules to follow</w:t>
      </w:r>
    </w:p>
    <w:p w:rsidR="0011232C"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can…talk about easy meals to cook while camping including ingredients and preparation.</w:t>
      </w:r>
    </w:p>
    <w:p w:rsidR="0011232C" w:rsidRPr="00370226" w:rsidRDefault="0011232C" w:rsidP="00370226">
      <w:pPr>
        <w:tabs>
          <w:tab w:val="left" w:pos="360"/>
          <w:tab w:val="left" w:pos="5040"/>
          <w:tab w:val="left" w:pos="5940"/>
        </w:tabs>
        <w:spacing w:line="240" w:lineRule="atLeast"/>
        <w:rPr>
          <w:rFonts w:ascii="Palatino" w:hAnsi="Palatino"/>
          <w:sz w:val="22"/>
          <w:szCs w:val="22"/>
        </w:rPr>
      </w:pPr>
      <w:r>
        <w:rPr>
          <w:rFonts w:ascii="Palatino" w:hAnsi="Palatino"/>
          <w:sz w:val="22"/>
          <w:szCs w:val="22"/>
        </w:rPr>
        <w:tab/>
        <w:t>I can… recommend a destination, giving my opinion with supporting evidence as to why one should go</w:t>
      </w:r>
    </w:p>
    <w:p w:rsidR="00370226" w:rsidRDefault="00370226"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6E3ADD" w:rsidRDefault="006E3ADD" w:rsidP="0011232C">
      <w:pPr>
        <w:tabs>
          <w:tab w:val="left" w:pos="540"/>
          <w:tab w:val="left" w:pos="820"/>
          <w:tab w:val="left" w:pos="3600"/>
          <w:tab w:val="left" w:pos="5040"/>
          <w:tab w:val="left" w:pos="5940"/>
        </w:tabs>
        <w:spacing w:line="240" w:lineRule="atLeast"/>
        <w:rPr>
          <w:rFonts w:ascii="Palatino" w:hAnsi="Palatino"/>
          <w:sz w:val="22"/>
          <w:szCs w:val="22"/>
        </w:rPr>
      </w:pPr>
      <w:r w:rsidRPr="00142305">
        <w:rPr>
          <w:rFonts w:ascii="Palatino" w:hAnsi="Palatino"/>
          <w:sz w:val="22"/>
          <w:szCs w:val="22"/>
          <w:u w:val="single"/>
        </w:rPr>
        <w:t>Vocabulary:</w:t>
      </w:r>
      <w:r>
        <w:rPr>
          <w:rFonts w:ascii="Palatino" w:hAnsi="Palatino"/>
          <w:sz w:val="22"/>
          <w:szCs w:val="22"/>
        </w:rPr>
        <w:t xml:space="preserve">  airport, traveling, staying in a hotel, tourists behavior</w:t>
      </w:r>
      <w:r w:rsidR="0011232C">
        <w:rPr>
          <w:rFonts w:ascii="Palatino" w:hAnsi="Palatino"/>
          <w:sz w:val="22"/>
          <w:szCs w:val="22"/>
        </w:rPr>
        <w:t>, camping equipment and skills</w:t>
      </w:r>
    </w:p>
    <w:p w:rsidR="006E3ADD" w:rsidRDefault="006E3ADD" w:rsidP="0011232C">
      <w:pPr>
        <w:tabs>
          <w:tab w:val="left" w:pos="540"/>
          <w:tab w:val="left" w:pos="820"/>
          <w:tab w:val="left" w:pos="3600"/>
          <w:tab w:val="left" w:pos="5040"/>
          <w:tab w:val="left" w:pos="5940"/>
        </w:tabs>
        <w:spacing w:line="240" w:lineRule="atLeast"/>
        <w:rPr>
          <w:rFonts w:ascii="Palatino" w:hAnsi="Palatino"/>
          <w:sz w:val="22"/>
          <w:szCs w:val="22"/>
        </w:rPr>
      </w:pPr>
      <w:r w:rsidRPr="00142305">
        <w:rPr>
          <w:rFonts w:ascii="Palatino" w:hAnsi="Palatino"/>
          <w:sz w:val="22"/>
          <w:szCs w:val="22"/>
          <w:u w:val="single"/>
        </w:rPr>
        <w:t xml:space="preserve">Grammar   </w:t>
      </w:r>
      <w:r w:rsidRPr="008A402E">
        <w:rPr>
          <w:rFonts w:ascii="Palatino" w:hAnsi="Palatino"/>
          <w:sz w:val="22"/>
          <w:szCs w:val="22"/>
        </w:rPr>
        <w:t xml:space="preserve">:  </w:t>
      </w:r>
      <w:r>
        <w:rPr>
          <w:rFonts w:ascii="Palatino" w:hAnsi="Palatino"/>
          <w:sz w:val="22"/>
          <w:szCs w:val="22"/>
        </w:rPr>
        <w:t xml:space="preserve">present subjunctive, irregular subjective verbs, stem-changing subjunctive verbs, </w:t>
      </w:r>
    </w:p>
    <w:p w:rsidR="006E3ADD" w:rsidRDefault="006E3ADD" w:rsidP="0011232C">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rPr>
        <w:t xml:space="preserve">                       </w:t>
      </w:r>
      <w:proofErr w:type="gramStart"/>
      <w:r>
        <w:rPr>
          <w:rFonts w:ascii="Palatino" w:hAnsi="Palatino"/>
          <w:sz w:val="22"/>
          <w:szCs w:val="22"/>
        </w:rPr>
        <w:t>impersonal</w:t>
      </w:r>
      <w:proofErr w:type="gramEnd"/>
      <w:r>
        <w:rPr>
          <w:rFonts w:ascii="Palatino" w:hAnsi="Palatino"/>
          <w:sz w:val="22"/>
          <w:szCs w:val="22"/>
        </w:rPr>
        <w:t xml:space="preserve"> expressions with subjunctive</w:t>
      </w:r>
    </w:p>
    <w:p w:rsidR="00370226" w:rsidRDefault="00370226" w:rsidP="006E3ADD">
      <w:pPr>
        <w:tabs>
          <w:tab w:val="left" w:pos="540"/>
          <w:tab w:val="left" w:pos="820"/>
          <w:tab w:val="left" w:pos="3600"/>
          <w:tab w:val="left" w:pos="5040"/>
          <w:tab w:val="left" w:pos="5940"/>
        </w:tabs>
        <w:spacing w:line="240" w:lineRule="atLeast"/>
        <w:rPr>
          <w:rFonts w:ascii="Palatino" w:hAnsi="Palatino"/>
          <w:sz w:val="22"/>
          <w:szCs w:val="22"/>
          <w:u w:val="single"/>
        </w:rPr>
      </w:pPr>
    </w:p>
    <w:p w:rsidR="00370226" w:rsidRPr="00E95717" w:rsidRDefault="00370226" w:rsidP="006E3ADD">
      <w:pPr>
        <w:tabs>
          <w:tab w:val="left" w:pos="540"/>
          <w:tab w:val="left" w:pos="820"/>
          <w:tab w:val="left" w:pos="3600"/>
          <w:tab w:val="left" w:pos="5040"/>
          <w:tab w:val="left" w:pos="5940"/>
        </w:tabs>
        <w:spacing w:line="240" w:lineRule="atLeast"/>
        <w:rPr>
          <w:rFonts w:ascii="Palatino" w:hAnsi="Palatino"/>
          <w:b/>
          <w:sz w:val="22"/>
          <w:szCs w:val="22"/>
        </w:rPr>
      </w:pPr>
      <w:r w:rsidRPr="00E95717">
        <w:rPr>
          <w:rFonts w:ascii="Palatino" w:hAnsi="Palatino"/>
          <w:b/>
          <w:sz w:val="22"/>
          <w:szCs w:val="22"/>
        </w:rPr>
        <w:t>Work and Jobs</w:t>
      </w:r>
    </w:p>
    <w:p w:rsidR="00370226" w:rsidRDefault="0011232C" w:rsidP="006E3ADD">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rPr>
        <w:t>I can…describe typical jobs and the skills required for that job</w:t>
      </w:r>
    </w:p>
    <w:p w:rsidR="0011232C" w:rsidRDefault="0011232C" w:rsidP="006E3ADD">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rPr>
        <w:t>I can…describe my ideal job and explain why I would like it.</w:t>
      </w:r>
    </w:p>
    <w:p w:rsidR="0011232C" w:rsidRDefault="0011232C" w:rsidP="006E3ADD">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rPr>
        <w:t>I can…</w:t>
      </w:r>
      <w:r w:rsidR="00142305">
        <w:rPr>
          <w:rFonts w:ascii="Palatino" w:hAnsi="Palatino"/>
          <w:sz w:val="22"/>
          <w:szCs w:val="22"/>
        </w:rPr>
        <w:t>explain what additional education I need for my ideal job and how I will get it.</w:t>
      </w:r>
    </w:p>
    <w:p w:rsidR="00142305" w:rsidRDefault="00142305" w:rsidP="006E3ADD">
      <w:pPr>
        <w:tabs>
          <w:tab w:val="left" w:pos="540"/>
          <w:tab w:val="left" w:pos="820"/>
          <w:tab w:val="left" w:pos="3600"/>
          <w:tab w:val="left" w:pos="5040"/>
          <w:tab w:val="left" w:pos="5940"/>
        </w:tabs>
        <w:spacing w:line="240" w:lineRule="atLeast"/>
        <w:rPr>
          <w:rFonts w:ascii="Palatino" w:hAnsi="Palatino"/>
          <w:sz w:val="22"/>
          <w:szCs w:val="22"/>
        </w:rPr>
      </w:pPr>
      <w:r>
        <w:rPr>
          <w:rFonts w:ascii="Palatino" w:hAnsi="Palatino"/>
          <w:sz w:val="22"/>
          <w:szCs w:val="22"/>
        </w:rPr>
        <w:t xml:space="preserve">I can…debate with someone about the importance of education </w:t>
      </w:r>
      <w:proofErr w:type="spellStart"/>
      <w:r>
        <w:rPr>
          <w:rFonts w:ascii="Palatino" w:hAnsi="Palatino"/>
          <w:sz w:val="22"/>
          <w:szCs w:val="22"/>
        </w:rPr>
        <w:t>vs</w:t>
      </w:r>
      <w:proofErr w:type="spellEnd"/>
      <w:r>
        <w:rPr>
          <w:rFonts w:ascii="Palatino" w:hAnsi="Palatino"/>
          <w:sz w:val="22"/>
          <w:szCs w:val="22"/>
        </w:rPr>
        <w:t xml:space="preserve"> experience in getting a job</w:t>
      </w:r>
    </w:p>
    <w:p w:rsidR="006E3ADD" w:rsidRPr="008A402E" w:rsidRDefault="006E3ADD" w:rsidP="00142305">
      <w:pPr>
        <w:tabs>
          <w:tab w:val="left" w:pos="540"/>
          <w:tab w:val="left" w:pos="820"/>
          <w:tab w:val="left" w:pos="3600"/>
          <w:tab w:val="left" w:pos="5040"/>
          <w:tab w:val="left" w:pos="5940"/>
        </w:tabs>
        <w:spacing w:line="240" w:lineRule="atLeast"/>
        <w:rPr>
          <w:rFonts w:ascii="Palatino" w:hAnsi="Palatino"/>
          <w:sz w:val="22"/>
          <w:szCs w:val="22"/>
        </w:rPr>
      </w:pPr>
      <w:r w:rsidRPr="00142305">
        <w:rPr>
          <w:rFonts w:ascii="Palatino" w:hAnsi="Palatino"/>
          <w:sz w:val="22"/>
          <w:szCs w:val="22"/>
          <w:u w:val="single"/>
        </w:rPr>
        <w:t>Vocabulary:</w:t>
      </w:r>
      <w:r>
        <w:rPr>
          <w:rFonts w:ascii="Palatino" w:hAnsi="Palatino"/>
          <w:sz w:val="22"/>
          <w:szCs w:val="22"/>
        </w:rPr>
        <w:t xml:space="preserve">  profes</w:t>
      </w:r>
      <w:r w:rsidR="00142305">
        <w:rPr>
          <w:rFonts w:ascii="Palatino" w:hAnsi="Palatino"/>
          <w:sz w:val="22"/>
          <w:szCs w:val="22"/>
        </w:rPr>
        <w:t>sions, making plans for future</w:t>
      </w:r>
    </w:p>
    <w:p w:rsidR="006E3ADD" w:rsidRPr="008A402E" w:rsidRDefault="006E3ADD" w:rsidP="00142305">
      <w:pPr>
        <w:tabs>
          <w:tab w:val="left" w:pos="540"/>
          <w:tab w:val="left" w:pos="820"/>
          <w:tab w:val="left" w:pos="3600"/>
          <w:tab w:val="left" w:pos="5040"/>
          <w:tab w:val="left" w:pos="5940"/>
        </w:tabs>
        <w:spacing w:line="240" w:lineRule="atLeast"/>
        <w:rPr>
          <w:rFonts w:ascii="Palatino" w:hAnsi="Palatino"/>
          <w:sz w:val="22"/>
          <w:szCs w:val="22"/>
        </w:rPr>
      </w:pPr>
      <w:r w:rsidRPr="00142305">
        <w:rPr>
          <w:rFonts w:ascii="Palatino" w:hAnsi="Palatino"/>
          <w:sz w:val="22"/>
          <w:szCs w:val="22"/>
          <w:u w:val="single"/>
        </w:rPr>
        <w:t xml:space="preserve">Grammar  </w:t>
      </w:r>
      <w:r w:rsidRPr="008A402E">
        <w:rPr>
          <w:rFonts w:ascii="Palatino" w:hAnsi="Palatino"/>
          <w:sz w:val="22"/>
          <w:szCs w:val="22"/>
        </w:rPr>
        <w:t xml:space="preserve"> :  </w:t>
      </w:r>
      <w:r>
        <w:rPr>
          <w:rFonts w:ascii="Palatino" w:hAnsi="Palatino"/>
          <w:sz w:val="22"/>
          <w:szCs w:val="22"/>
        </w:rPr>
        <w:t>future tense, irregular future, present subjunctive with expressions of doubt</w:t>
      </w:r>
    </w:p>
    <w:p w:rsidR="006E3ADD" w:rsidRPr="008A402E" w:rsidRDefault="006E3ADD" w:rsidP="006E3ADD">
      <w:pPr>
        <w:tabs>
          <w:tab w:val="left" w:pos="3600"/>
          <w:tab w:val="left" w:pos="5040"/>
          <w:tab w:val="left" w:pos="5940"/>
        </w:tabs>
        <w:spacing w:line="240" w:lineRule="atLeast"/>
        <w:rPr>
          <w:rFonts w:ascii="Palatino" w:hAnsi="Palatino"/>
          <w:b/>
          <w:sz w:val="22"/>
          <w:szCs w:val="22"/>
        </w:rPr>
      </w:pPr>
      <w:r w:rsidRPr="008A402E">
        <w:rPr>
          <w:rFonts w:ascii="Palatino" w:hAnsi="Palatino"/>
          <w:sz w:val="22"/>
          <w:szCs w:val="22"/>
        </w:rPr>
        <w:br w:type="page"/>
      </w:r>
      <w:r w:rsidRPr="008A402E">
        <w:rPr>
          <w:rFonts w:ascii="Palatino" w:hAnsi="Palatino"/>
          <w:b/>
          <w:sz w:val="22"/>
          <w:szCs w:val="22"/>
        </w:rPr>
        <w:lastRenderedPageBreak/>
        <w:t>Projects</w:t>
      </w:r>
    </w:p>
    <w:p w:rsidR="006E3ADD" w:rsidRPr="008A402E" w:rsidRDefault="006E3ADD" w:rsidP="006E3ADD">
      <w:pPr>
        <w:tabs>
          <w:tab w:val="left" w:pos="3600"/>
          <w:tab w:val="left" w:pos="5040"/>
          <w:tab w:val="left" w:pos="5940"/>
        </w:tabs>
        <w:spacing w:line="240" w:lineRule="atLeast"/>
        <w:rPr>
          <w:rFonts w:ascii="Palatino" w:hAnsi="Palatino"/>
          <w:sz w:val="22"/>
          <w:szCs w:val="22"/>
        </w:rPr>
      </w:pPr>
      <w:r w:rsidRPr="008A402E">
        <w:rPr>
          <w:rFonts w:ascii="Palatino" w:hAnsi="Palatino"/>
          <w:sz w:val="22"/>
          <w:szCs w:val="22"/>
        </w:rPr>
        <w:t>Both short and long-term projects focus on increasing language and cultural understanding using a variety of approaches and media.  (Teachers will discuss specific projects in class.)</w:t>
      </w:r>
    </w:p>
    <w:p w:rsidR="006E3ADD" w:rsidRPr="008A402E" w:rsidRDefault="006E3ADD" w:rsidP="006E3ADD">
      <w:pPr>
        <w:tabs>
          <w:tab w:val="left" w:pos="3600"/>
          <w:tab w:val="left" w:pos="5040"/>
          <w:tab w:val="left" w:pos="5940"/>
        </w:tabs>
        <w:spacing w:line="240" w:lineRule="atLeast"/>
        <w:rPr>
          <w:rFonts w:ascii="Palatino" w:hAnsi="Palatino"/>
          <w:sz w:val="16"/>
          <w:szCs w:val="16"/>
        </w:rPr>
      </w:pPr>
    </w:p>
    <w:p w:rsidR="006E3ADD" w:rsidRDefault="006E3ADD" w:rsidP="006E3ADD">
      <w:pPr>
        <w:tabs>
          <w:tab w:val="left" w:pos="3600"/>
          <w:tab w:val="left" w:pos="5040"/>
          <w:tab w:val="left" w:pos="5940"/>
        </w:tabs>
        <w:spacing w:line="240" w:lineRule="atLeast"/>
        <w:rPr>
          <w:rFonts w:ascii="Palatino" w:hAnsi="Palatino"/>
          <w:b/>
          <w:sz w:val="22"/>
          <w:szCs w:val="22"/>
        </w:rPr>
      </w:pPr>
      <w:r>
        <w:rPr>
          <w:rFonts w:ascii="Palatino" w:hAnsi="Palatino"/>
          <w:b/>
          <w:sz w:val="22"/>
          <w:szCs w:val="22"/>
        </w:rPr>
        <w:t>Learning Materials and Resources</w:t>
      </w:r>
    </w:p>
    <w:p w:rsidR="006E3ADD" w:rsidRDefault="006E3ADD" w:rsidP="006E3ADD">
      <w:pPr>
        <w:numPr>
          <w:ilvl w:val="0"/>
          <w:numId w:val="2"/>
        </w:numPr>
        <w:tabs>
          <w:tab w:val="left" w:pos="3600"/>
          <w:tab w:val="left" w:pos="5040"/>
          <w:tab w:val="left" w:pos="5940"/>
        </w:tabs>
        <w:spacing w:line="240" w:lineRule="atLeast"/>
        <w:rPr>
          <w:rFonts w:ascii="Palatino" w:hAnsi="Palatino"/>
          <w:sz w:val="22"/>
          <w:szCs w:val="22"/>
        </w:rPr>
      </w:pPr>
      <w:r>
        <w:rPr>
          <w:rFonts w:ascii="Palatino" w:hAnsi="Palatino"/>
          <w:sz w:val="22"/>
          <w:szCs w:val="22"/>
          <w:u w:val="single"/>
        </w:rPr>
        <w:t>Text</w:t>
      </w:r>
      <w:r>
        <w:rPr>
          <w:rFonts w:ascii="Palatino" w:hAnsi="Palatino"/>
          <w:sz w:val="22"/>
          <w:szCs w:val="22"/>
        </w:rPr>
        <w:t xml:space="preserve">: </w:t>
      </w:r>
      <w:proofErr w:type="spellStart"/>
      <w:r>
        <w:rPr>
          <w:rFonts w:ascii="Palatino" w:hAnsi="Palatino"/>
          <w:sz w:val="22"/>
          <w:szCs w:val="22"/>
          <w:u w:val="single"/>
        </w:rPr>
        <w:t>Realidades</w:t>
      </w:r>
      <w:proofErr w:type="spellEnd"/>
      <w:r>
        <w:rPr>
          <w:rFonts w:ascii="Palatino" w:hAnsi="Palatino"/>
          <w:sz w:val="22"/>
          <w:szCs w:val="22"/>
          <w:u w:val="single"/>
        </w:rPr>
        <w:t xml:space="preserve"> </w:t>
      </w:r>
      <w:r>
        <w:rPr>
          <w:rFonts w:ascii="Palatino" w:hAnsi="Palatino"/>
          <w:sz w:val="22"/>
          <w:szCs w:val="22"/>
        </w:rPr>
        <w:t>(Prentice-Hall, 2008)</w:t>
      </w:r>
    </w:p>
    <w:p w:rsidR="006E3ADD" w:rsidRDefault="006E3ADD" w:rsidP="006E3ADD">
      <w:pPr>
        <w:numPr>
          <w:ilvl w:val="0"/>
          <w:numId w:val="2"/>
        </w:numPr>
        <w:tabs>
          <w:tab w:val="left" w:pos="3600"/>
          <w:tab w:val="left" w:pos="5040"/>
          <w:tab w:val="left" w:pos="5940"/>
        </w:tabs>
        <w:spacing w:line="240" w:lineRule="atLeast"/>
        <w:rPr>
          <w:rFonts w:ascii="Palatino" w:hAnsi="Palatino"/>
          <w:sz w:val="22"/>
          <w:szCs w:val="22"/>
        </w:rPr>
      </w:pPr>
      <w:r>
        <w:rPr>
          <w:rFonts w:ascii="Palatino" w:hAnsi="Palatino"/>
          <w:sz w:val="22"/>
          <w:szCs w:val="22"/>
          <w:u w:val="single"/>
        </w:rPr>
        <w:t>Workbook</w:t>
      </w:r>
      <w:r>
        <w:rPr>
          <w:rFonts w:ascii="Palatino" w:hAnsi="Palatino"/>
          <w:sz w:val="22"/>
          <w:szCs w:val="22"/>
        </w:rPr>
        <w:t xml:space="preserve">:  The </w:t>
      </w:r>
      <w:proofErr w:type="spellStart"/>
      <w:r>
        <w:rPr>
          <w:rFonts w:ascii="Palatino" w:hAnsi="Palatino"/>
          <w:sz w:val="22"/>
          <w:szCs w:val="22"/>
        </w:rPr>
        <w:t>Realidades</w:t>
      </w:r>
      <w:proofErr w:type="spellEnd"/>
      <w:r>
        <w:rPr>
          <w:rFonts w:ascii="Palatino" w:hAnsi="Palatino"/>
          <w:sz w:val="22"/>
          <w:szCs w:val="22"/>
        </w:rPr>
        <w:t xml:space="preserve"> workbook provides both Guided Practice (explanations with examples) and Core Practice (activities to test skill level).  Most of the pages of the work book are also available through the textbook website embedded in the pages of the online text book.</w:t>
      </w:r>
    </w:p>
    <w:p w:rsidR="006E3ADD" w:rsidRDefault="006E3ADD" w:rsidP="006E3ADD">
      <w:pPr>
        <w:numPr>
          <w:ilvl w:val="0"/>
          <w:numId w:val="2"/>
        </w:numPr>
        <w:rPr>
          <w:sz w:val="22"/>
          <w:szCs w:val="22"/>
        </w:rPr>
      </w:pPr>
      <w:proofErr w:type="spellStart"/>
      <w:r>
        <w:rPr>
          <w:rFonts w:ascii="Palatino" w:hAnsi="Palatino"/>
          <w:sz w:val="22"/>
          <w:szCs w:val="22"/>
          <w:u w:val="single"/>
        </w:rPr>
        <w:t>Realidades</w:t>
      </w:r>
      <w:proofErr w:type="spellEnd"/>
      <w:r>
        <w:rPr>
          <w:rFonts w:ascii="Palatino" w:hAnsi="Palatino"/>
          <w:sz w:val="22"/>
          <w:szCs w:val="22"/>
          <w:u w:val="single"/>
        </w:rPr>
        <w:t xml:space="preserve"> </w:t>
      </w:r>
      <w:r>
        <w:rPr>
          <w:sz w:val="22"/>
          <w:szCs w:val="22"/>
          <w:u w:val="single"/>
        </w:rPr>
        <w:t>Web Site</w:t>
      </w:r>
      <w:r>
        <w:rPr>
          <w:sz w:val="22"/>
          <w:szCs w:val="22"/>
        </w:rPr>
        <w:t>: phschool.com</w:t>
      </w:r>
    </w:p>
    <w:p w:rsidR="006E3ADD" w:rsidRDefault="006E3ADD" w:rsidP="006E3ADD">
      <w:pPr>
        <w:ind w:left="720"/>
        <w:rPr>
          <w:sz w:val="22"/>
          <w:szCs w:val="22"/>
        </w:rPr>
      </w:pPr>
      <w:r>
        <w:rPr>
          <w:sz w:val="22"/>
          <w:szCs w:val="22"/>
        </w:rPr>
        <w:t xml:space="preserve">Web site has on-line text book, practice exercises, audio and video recordings and downloadable files, games, </w:t>
      </w:r>
      <w:proofErr w:type="spellStart"/>
      <w:r>
        <w:rPr>
          <w:sz w:val="22"/>
          <w:szCs w:val="22"/>
        </w:rPr>
        <w:t>self tests</w:t>
      </w:r>
      <w:proofErr w:type="spellEnd"/>
      <w:r>
        <w:rPr>
          <w:sz w:val="22"/>
          <w:szCs w:val="22"/>
        </w:rPr>
        <w:t xml:space="preserve"> and more.  Students will be given usernames and passwords by the beginning of the third week of school.</w:t>
      </w:r>
    </w:p>
    <w:p w:rsidR="006E3ADD" w:rsidRDefault="006E3ADD" w:rsidP="006E3ADD">
      <w:pPr>
        <w:numPr>
          <w:ilvl w:val="0"/>
          <w:numId w:val="3"/>
        </w:numPr>
        <w:ind w:left="720"/>
        <w:rPr>
          <w:sz w:val="22"/>
          <w:szCs w:val="22"/>
        </w:rPr>
      </w:pPr>
      <w:r>
        <w:rPr>
          <w:sz w:val="22"/>
          <w:szCs w:val="22"/>
          <w:u w:val="single"/>
        </w:rPr>
        <w:t>IC</w:t>
      </w:r>
      <w:r>
        <w:rPr>
          <w:sz w:val="22"/>
          <w:szCs w:val="22"/>
        </w:rPr>
        <w:t>: Provides access to student’s grades and general progress.  Go to bvsd.org, click on IC portal and enter your password.  (If you do not have a password, ask at the school office.)</w:t>
      </w:r>
    </w:p>
    <w:p w:rsidR="006E3ADD" w:rsidRDefault="006E3ADD" w:rsidP="006E3ADD">
      <w:pPr>
        <w:numPr>
          <w:ilvl w:val="0"/>
          <w:numId w:val="2"/>
        </w:numPr>
        <w:rPr>
          <w:sz w:val="22"/>
          <w:szCs w:val="22"/>
        </w:rPr>
      </w:pPr>
      <w:r>
        <w:rPr>
          <w:sz w:val="22"/>
          <w:szCs w:val="22"/>
          <w:u w:val="single"/>
        </w:rPr>
        <w:t>Lmspanish.weebly.com</w:t>
      </w:r>
      <w:r>
        <w:rPr>
          <w:sz w:val="22"/>
          <w:szCs w:val="22"/>
        </w:rPr>
        <w:t xml:space="preserve">: Sra. Bragg’s web site. Has a wealth of information from study tips to links to activities and games that correspond to each of the chapters of the </w:t>
      </w:r>
      <w:proofErr w:type="spellStart"/>
      <w:r>
        <w:rPr>
          <w:sz w:val="22"/>
          <w:szCs w:val="22"/>
        </w:rPr>
        <w:t>Realidades</w:t>
      </w:r>
      <w:proofErr w:type="spellEnd"/>
      <w:r>
        <w:rPr>
          <w:sz w:val="22"/>
          <w:szCs w:val="22"/>
        </w:rPr>
        <w:t xml:space="preserve"> books.</w:t>
      </w:r>
    </w:p>
    <w:p w:rsidR="006E3ADD" w:rsidRPr="008A402E" w:rsidRDefault="006E3ADD" w:rsidP="006E3ADD">
      <w:pPr>
        <w:rPr>
          <w:sz w:val="16"/>
          <w:szCs w:val="16"/>
        </w:rPr>
      </w:pPr>
    </w:p>
    <w:p w:rsidR="006E3ADD" w:rsidRPr="008A402E" w:rsidRDefault="006E3ADD" w:rsidP="006E3ADD">
      <w:pPr>
        <w:rPr>
          <w:b/>
          <w:sz w:val="22"/>
          <w:szCs w:val="22"/>
        </w:rPr>
      </w:pPr>
      <w:r w:rsidRPr="008A402E">
        <w:rPr>
          <w:b/>
          <w:sz w:val="22"/>
          <w:szCs w:val="22"/>
        </w:rPr>
        <w:t>Expectations</w:t>
      </w:r>
    </w:p>
    <w:p w:rsidR="006E3ADD" w:rsidRPr="008A402E" w:rsidRDefault="006E3ADD" w:rsidP="006E3ADD">
      <w:pPr>
        <w:rPr>
          <w:sz w:val="22"/>
          <w:szCs w:val="22"/>
        </w:rPr>
      </w:pPr>
      <w:r w:rsidRPr="008A402E">
        <w:rPr>
          <w:sz w:val="22"/>
          <w:szCs w:val="22"/>
        </w:rPr>
        <w:t>Students are responsible to be prepared for learning each day by being on time, having all materials ready.  Specific policies on grading, homework and additional expectations will be discussed in class.</w:t>
      </w:r>
    </w:p>
    <w:p w:rsidR="006E3ADD" w:rsidRPr="008A402E" w:rsidRDefault="006E3ADD" w:rsidP="006E3ADD">
      <w:pPr>
        <w:rPr>
          <w:sz w:val="16"/>
          <w:szCs w:val="16"/>
        </w:rPr>
      </w:pPr>
    </w:p>
    <w:p w:rsidR="006E3ADD" w:rsidRPr="008A402E" w:rsidRDefault="006E3ADD" w:rsidP="006E3ADD">
      <w:pPr>
        <w:rPr>
          <w:b/>
          <w:sz w:val="22"/>
          <w:szCs w:val="22"/>
        </w:rPr>
      </w:pPr>
      <w:r w:rsidRPr="008A402E">
        <w:rPr>
          <w:b/>
          <w:sz w:val="22"/>
          <w:szCs w:val="22"/>
        </w:rPr>
        <w:t>Grading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780"/>
        <w:gridCol w:w="3600"/>
      </w:tblGrid>
      <w:tr w:rsidR="006E3ADD" w:rsidRPr="008A402E" w:rsidTr="00E15A7A">
        <w:tc>
          <w:tcPr>
            <w:tcW w:w="2988" w:type="dxa"/>
          </w:tcPr>
          <w:p w:rsidR="006E3ADD" w:rsidRPr="008A402E" w:rsidRDefault="006E3ADD" w:rsidP="00E15A7A">
            <w:pPr>
              <w:jc w:val="center"/>
              <w:rPr>
                <w:color w:val="FF0000"/>
                <w:sz w:val="22"/>
                <w:szCs w:val="22"/>
              </w:rPr>
            </w:pPr>
            <w:r w:rsidRPr="008A402E">
              <w:rPr>
                <w:b/>
                <w:color w:val="FF0000"/>
                <w:sz w:val="22"/>
                <w:szCs w:val="22"/>
              </w:rPr>
              <w:t xml:space="preserve">Summative </w:t>
            </w:r>
          </w:p>
        </w:tc>
        <w:tc>
          <w:tcPr>
            <w:tcW w:w="3780" w:type="dxa"/>
          </w:tcPr>
          <w:p w:rsidR="006E3ADD" w:rsidRPr="008A402E" w:rsidRDefault="006E3ADD" w:rsidP="00E15A7A">
            <w:pPr>
              <w:pStyle w:val="Heading1"/>
              <w:rPr>
                <w:color w:val="008000"/>
                <w:sz w:val="22"/>
                <w:szCs w:val="22"/>
              </w:rPr>
            </w:pPr>
            <w:r w:rsidRPr="008A402E">
              <w:rPr>
                <w:sz w:val="22"/>
                <w:szCs w:val="22"/>
              </w:rPr>
              <w:t xml:space="preserve">Formative </w:t>
            </w:r>
          </w:p>
        </w:tc>
        <w:tc>
          <w:tcPr>
            <w:tcW w:w="3600" w:type="dxa"/>
          </w:tcPr>
          <w:p w:rsidR="006E3ADD" w:rsidRPr="008A402E" w:rsidRDefault="006E3ADD" w:rsidP="00E15A7A">
            <w:pPr>
              <w:pStyle w:val="Heading2"/>
              <w:rPr>
                <w:color w:val="0000FF"/>
                <w:sz w:val="22"/>
                <w:szCs w:val="22"/>
              </w:rPr>
            </w:pPr>
            <w:r w:rsidRPr="008A402E">
              <w:rPr>
                <w:color w:val="0000FF"/>
                <w:sz w:val="22"/>
                <w:szCs w:val="22"/>
              </w:rPr>
              <w:t>Preparation/Production</w:t>
            </w:r>
          </w:p>
        </w:tc>
      </w:tr>
      <w:tr w:rsidR="006E3ADD" w:rsidRPr="008A402E" w:rsidTr="00E15A7A">
        <w:tc>
          <w:tcPr>
            <w:tcW w:w="2988" w:type="dxa"/>
          </w:tcPr>
          <w:p w:rsidR="006E3ADD" w:rsidRPr="008A402E" w:rsidRDefault="006E3ADD" w:rsidP="00E15A7A">
            <w:pPr>
              <w:jc w:val="center"/>
              <w:rPr>
                <w:color w:val="FF0000"/>
                <w:sz w:val="22"/>
                <w:szCs w:val="22"/>
              </w:rPr>
            </w:pPr>
            <w:r w:rsidRPr="008A402E">
              <w:rPr>
                <w:b/>
                <w:color w:val="FF0000"/>
                <w:sz w:val="22"/>
                <w:szCs w:val="22"/>
              </w:rPr>
              <w:t>50%</w:t>
            </w:r>
          </w:p>
        </w:tc>
        <w:tc>
          <w:tcPr>
            <w:tcW w:w="3780" w:type="dxa"/>
          </w:tcPr>
          <w:p w:rsidR="006E3ADD" w:rsidRPr="008A402E" w:rsidRDefault="006E3ADD" w:rsidP="00E15A7A">
            <w:pPr>
              <w:jc w:val="center"/>
              <w:rPr>
                <w:color w:val="008000"/>
                <w:sz w:val="22"/>
                <w:szCs w:val="22"/>
              </w:rPr>
            </w:pPr>
            <w:r w:rsidRPr="008A402E">
              <w:rPr>
                <w:b/>
                <w:color w:val="008000"/>
                <w:sz w:val="22"/>
                <w:szCs w:val="22"/>
              </w:rPr>
              <w:t>40%</w:t>
            </w:r>
          </w:p>
        </w:tc>
        <w:tc>
          <w:tcPr>
            <w:tcW w:w="3600" w:type="dxa"/>
          </w:tcPr>
          <w:p w:rsidR="006E3ADD" w:rsidRPr="008A402E" w:rsidRDefault="006E3ADD" w:rsidP="00E15A7A">
            <w:pPr>
              <w:jc w:val="center"/>
              <w:rPr>
                <w:color w:val="0000FF"/>
                <w:sz w:val="22"/>
                <w:szCs w:val="22"/>
              </w:rPr>
            </w:pPr>
            <w:r w:rsidRPr="008A402E">
              <w:rPr>
                <w:b/>
                <w:color w:val="0000FF"/>
                <w:sz w:val="22"/>
                <w:szCs w:val="22"/>
              </w:rPr>
              <w:t>10%</w:t>
            </w:r>
          </w:p>
        </w:tc>
      </w:tr>
      <w:tr w:rsidR="006E3ADD" w:rsidRPr="008A402E" w:rsidTr="00E15A7A">
        <w:tc>
          <w:tcPr>
            <w:tcW w:w="2988" w:type="dxa"/>
          </w:tcPr>
          <w:p w:rsidR="006E3ADD" w:rsidRPr="008A402E" w:rsidRDefault="006E3ADD" w:rsidP="00E15A7A">
            <w:pPr>
              <w:jc w:val="center"/>
              <w:rPr>
                <w:sz w:val="22"/>
                <w:szCs w:val="22"/>
              </w:rPr>
            </w:pPr>
            <w:r w:rsidRPr="008A402E">
              <w:rPr>
                <w:sz w:val="22"/>
                <w:szCs w:val="22"/>
              </w:rPr>
              <w:t>Grades in this category reflect a student’s mastery of course standards as demonstrated through district benchmarks. Grades may be based on assignments such as:</w:t>
            </w:r>
          </w:p>
        </w:tc>
        <w:tc>
          <w:tcPr>
            <w:tcW w:w="3780" w:type="dxa"/>
          </w:tcPr>
          <w:p w:rsidR="006E3ADD" w:rsidRPr="008A402E" w:rsidRDefault="006E3ADD" w:rsidP="00E15A7A">
            <w:pPr>
              <w:rPr>
                <w:sz w:val="22"/>
                <w:szCs w:val="22"/>
              </w:rPr>
            </w:pPr>
            <w:r w:rsidRPr="008A402E">
              <w:rPr>
                <w:sz w:val="22"/>
                <w:szCs w:val="22"/>
              </w:rPr>
              <w:t>Grades in this category reflect a student’s progress towards course standards as demonstrated through district benchmarks. These are assessments activities that inform the teacher about the learning progress of a student. Grades may be based on activities such as:</w:t>
            </w:r>
          </w:p>
        </w:tc>
        <w:tc>
          <w:tcPr>
            <w:tcW w:w="3600" w:type="dxa"/>
          </w:tcPr>
          <w:p w:rsidR="006E3ADD" w:rsidRPr="008A402E" w:rsidRDefault="006E3ADD" w:rsidP="00E15A7A">
            <w:pPr>
              <w:rPr>
                <w:sz w:val="22"/>
                <w:szCs w:val="22"/>
              </w:rPr>
            </w:pPr>
            <w:r w:rsidRPr="008A402E">
              <w:rPr>
                <w:sz w:val="22"/>
                <w:szCs w:val="22"/>
              </w:rPr>
              <w:t>Grades in this category reflect a student’s effort in completing work on time and regular homework or practice. Grades may be based on activities such as:</w:t>
            </w:r>
          </w:p>
        </w:tc>
      </w:tr>
      <w:tr w:rsidR="006E3ADD" w:rsidRPr="008A402E" w:rsidTr="00E15A7A">
        <w:tc>
          <w:tcPr>
            <w:tcW w:w="2988" w:type="dxa"/>
          </w:tcPr>
          <w:p w:rsidR="006E3ADD" w:rsidRPr="008A402E" w:rsidRDefault="006E3ADD" w:rsidP="006E3ADD">
            <w:pPr>
              <w:widowControl w:val="0"/>
              <w:numPr>
                <w:ilvl w:val="0"/>
                <w:numId w:val="1"/>
              </w:numPr>
              <w:tabs>
                <w:tab w:val="clear" w:pos="720"/>
                <w:tab w:val="num" w:pos="360"/>
              </w:tabs>
              <w:ind w:hanging="540"/>
              <w:rPr>
                <w:sz w:val="22"/>
                <w:szCs w:val="22"/>
              </w:rPr>
            </w:pPr>
            <w:r w:rsidRPr="008A402E">
              <w:rPr>
                <w:sz w:val="22"/>
                <w:szCs w:val="22"/>
              </w:rPr>
              <w:t>Chapter exams</w:t>
            </w:r>
          </w:p>
        </w:tc>
        <w:tc>
          <w:tcPr>
            <w:tcW w:w="3780" w:type="dxa"/>
          </w:tcPr>
          <w:p w:rsidR="006E3ADD" w:rsidRPr="008A402E" w:rsidRDefault="006E3ADD" w:rsidP="006E3ADD">
            <w:pPr>
              <w:widowControl w:val="0"/>
              <w:numPr>
                <w:ilvl w:val="0"/>
                <w:numId w:val="1"/>
              </w:numPr>
              <w:tabs>
                <w:tab w:val="clear" w:pos="720"/>
                <w:tab w:val="num" w:pos="252"/>
              </w:tabs>
              <w:ind w:left="252" w:hanging="180"/>
              <w:rPr>
                <w:sz w:val="22"/>
                <w:szCs w:val="22"/>
              </w:rPr>
            </w:pPr>
            <w:r w:rsidRPr="008A402E">
              <w:rPr>
                <w:sz w:val="22"/>
                <w:szCs w:val="22"/>
              </w:rPr>
              <w:t>quizzes</w:t>
            </w:r>
          </w:p>
        </w:tc>
        <w:tc>
          <w:tcPr>
            <w:tcW w:w="3600" w:type="dxa"/>
          </w:tcPr>
          <w:p w:rsidR="006E3ADD" w:rsidRPr="008A402E" w:rsidRDefault="006E3ADD" w:rsidP="006E3ADD">
            <w:pPr>
              <w:widowControl w:val="0"/>
              <w:numPr>
                <w:ilvl w:val="0"/>
                <w:numId w:val="1"/>
              </w:numPr>
              <w:tabs>
                <w:tab w:val="clear" w:pos="720"/>
                <w:tab w:val="num" w:pos="252"/>
              </w:tabs>
              <w:ind w:hanging="648"/>
              <w:rPr>
                <w:sz w:val="22"/>
                <w:szCs w:val="22"/>
              </w:rPr>
            </w:pPr>
            <w:r w:rsidRPr="008A402E">
              <w:rPr>
                <w:sz w:val="22"/>
                <w:szCs w:val="22"/>
              </w:rPr>
              <w:t xml:space="preserve">workbook/text book activities </w:t>
            </w:r>
          </w:p>
        </w:tc>
      </w:tr>
      <w:tr w:rsidR="006E3ADD" w:rsidRPr="008A402E" w:rsidTr="00E15A7A">
        <w:tc>
          <w:tcPr>
            <w:tcW w:w="2988" w:type="dxa"/>
          </w:tcPr>
          <w:p w:rsidR="006E3ADD" w:rsidRPr="008A402E" w:rsidRDefault="006E3ADD" w:rsidP="006E3ADD">
            <w:pPr>
              <w:widowControl w:val="0"/>
              <w:numPr>
                <w:ilvl w:val="0"/>
                <w:numId w:val="1"/>
              </w:numPr>
              <w:tabs>
                <w:tab w:val="clear" w:pos="720"/>
                <w:tab w:val="num" w:pos="360"/>
              </w:tabs>
              <w:ind w:hanging="540"/>
              <w:rPr>
                <w:sz w:val="22"/>
                <w:szCs w:val="22"/>
              </w:rPr>
            </w:pPr>
            <w:r w:rsidRPr="008A402E">
              <w:rPr>
                <w:sz w:val="22"/>
                <w:szCs w:val="22"/>
              </w:rPr>
              <w:t>projects</w:t>
            </w:r>
          </w:p>
        </w:tc>
        <w:tc>
          <w:tcPr>
            <w:tcW w:w="3780" w:type="dxa"/>
          </w:tcPr>
          <w:p w:rsidR="006E3ADD" w:rsidRPr="008A402E" w:rsidRDefault="006E3ADD" w:rsidP="006E3ADD">
            <w:pPr>
              <w:widowControl w:val="0"/>
              <w:numPr>
                <w:ilvl w:val="0"/>
                <w:numId w:val="1"/>
              </w:numPr>
              <w:tabs>
                <w:tab w:val="clear" w:pos="720"/>
                <w:tab w:val="num" w:pos="252"/>
              </w:tabs>
              <w:ind w:left="252" w:hanging="180"/>
              <w:rPr>
                <w:sz w:val="22"/>
                <w:szCs w:val="22"/>
              </w:rPr>
            </w:pPr>
            <w:r w:rsidRPr="008A402E">
              <w:rPr>
                <w:sz w:val="22"/>
                <w:szCs w:val="22"/>
              </w:rPr>
              <w:t>project check pt. due dates</w:t>
            </w:r>
          </w:p>
        </w:tc>
        <w:tc>
          <w:tcPr>
            <w:tcW w:w="3600" w:type="dxa"/>
          </w:tcPr>
          <w:p w:rsidR="006E3ADD" w:rsidRPr="008A402E" w:rsidRDefault="006E3ADD" w:rsidP="006E3ADD">
            <w:pPr>
              <w:widowControl w:val="0"/>
              <w:numPr>
                <w:ilvl w:val="0"/>
                <w:numId w:val="1"/>
              </w:numPr>
              <w:tabs>
                <w:tab w:val="clear" w:pos="720"/>
                <w:tab w:val="num" w:pos="252"/>
              </w:tabs>
              <w:ind w:hanging="648"/>
              <w:rPr>
                <w:sz w:val="22"/>
                <w:szCs w:val="22"/>
              </w:rPr>
            </w:pPr>
            <w:r w:rsidRPr="008A402E">
              <w:rPr>
                <w:sz w:val="22"/>
                <w:szCs w:val="22"/>
              </w:rPr>
              <w:t>web-based activities</w:t>
            </w:r>
          </w:p>
        </w:tc>
      </w:tr>
      <w:tr w:rsidR="006E3ADD" w:rsidRPr="008A402E" w:rsidTr="00E15A7A">
        <w:tc>
          <w:tcPr>
            <w:tcW w:w="2988" w:type="dxa"/>
          </w:tcPr>
          <w:p w:rsidR="006E3ADD" w:rsidRPr="008A402E" w:rsidRDefault="006E3ADD" w:rsidP="006E3ADD">
            <w:pPr>
              <w:widowControl w:val="0"/>
              <w:numPr>
                <w:ilvl w:val="0"/>
                <w:numId w:val="1"/>
              </w:numPr>
              <w:tabs>
                <w:tab w:val="clear" w:pos="720"/>
                <w:tab w:val="num" w:pos="360"/>
              </w:tabs>
              <w:ind w:hanging="540"/>
              <w:rPr>
                <w:sz w:val="22"/>
                <w:szCs w:val="22"/>
              </w:rPr>
            </w:pPr>
            <w:r w:rsidRPr="008A402E">
              <w:rPr>
                <w:sz w:val="22"/>
                <w:szCs w:val="22"/>
              </w:rPr>
              <w:t>dialog presentations</w:t>
            </w:r>
          </w:p>
        </w:tc>
        <w:tc>
          <w:tcPr>
            <w:tcW w:w="3780" w:type="dxa"/>
          </w:tcPr>
          <w:p w:rsidR="006E3ADD" w:rsidRPr="008A402E" w:rsidRDefault="006E3ADD" w:rsidP="006E3ADD">
            <w:pPr>
              <w:widowControl w:val="0"/>
              <w:numPr>
                <w:ilvl w:val="0"/>
                <w:numId w:val="1"/>
              </w:numPr>
              <w:tabs>
                <w:tab w:val="clear" w:pos="720"/>
                <w:tab w:val="num" w:pos="252"/>
              </w:tabs>
              <w:ind w:left="252" w:hanging="180"/>
              <w:rPr>
                <w:sz w:val="22"/>
                <w:szCs w:val="22"/>
              </w:rPr>
            </w:pPr>
            <w:r w:rsidRPr="008A402E">
              <w:rPr>
                <w:sz w:val="22"/>
                <w:szCs w:val="22"/>
              </w:rPr>
              <w:t>rough drafts</w:t>
            </w:r>
          </w:p>
        </w:tc>
        <w:tc>
          <w:tcPr>
            <w:tcW w:w="3600" w:type="dxa"/>
          </w:tcPr>
          <w:p w:rsidR="006E3ADD" w:rsidRPr="008A402E" w:rsidRDefault="006E3ADD" w:rsidP="006E3ADD">
            <w:pPr>
              <w:widowControl w:val="0"/>
              <w:numPr>
                <w:ilvl w:val="0"/>
                <w:numId w:val="1"/>
              </w:numPr>
              <w:tabs>
                <w:tab w:val="clear" w:pos="720"/>
                <w:tab w:val="num" w:pos="252"/>
              </w:tabs>
              <w:ind w:hanging="648"/>
              <w:rPr>
                <w:sz w:val="22"/>
                <w:szCs w:val="22"/>
              </w:rPr>
            </w:pPr>
            <w:r w:rsidRPr="008A402E">
              <w:rPr>
                <w:sz w:val="22"/>
                <w:szCs w:val="22"/>
              </w:rPr>
              <w:t>vocabulary flashcards</w:t>
            </w:r>
          </w:p>
        </w:tc>
      </w:tr>
      <w:tr w:rsidR="006E3ADD" w:rsidRPr="008A402E" w:rsidTr="00E15A7A">
        <w:tc>
          <w:tcPr>
            <w:tcW w:w="2988" w:type="dxa"/>
          </w:tcPr>
          <w:p w:rsidR="006E3ADD" w:rsidRPr="008A402E" w:rsidRDefault="006E3ADD" w:rsidP="00E15A7A">
            <w:pPr>
              <w:widowControl w:val="0"/>
              <w:rPr>
                <w:sz w:val="22"/>
                <w:szCs w:val="22"/>
              </w:rPr>
            </w:pPr>
          </w:p>
        </w:tc>
        <w:tc>
          <w:tcPr>
            <w:tcW w:w="3780" w:type="dxa"/>
          </w:tcPr>
          <w:p w:rsidR="006E3ADD" w:rsidRPr="008A402E" w:rsidRDefault="006E3ADD" w:rsidP="006E3ADD">
            <w:pPr>
              <w:widowControl w:val="0"/>
              <w:numPr>
                <w:ilvl w:val="0"/>
                <w:numId w:val="1"/>
              </w:numPr>
              <w:tabs>
                <w:tab w:val="clear" w:pos="720"/>
                <w:tab w:val="num" w:pos="252"/>
              </w:tabs>
              <w:ind w:left="252" w:hanging="180"/>
              <w:rPr>
                <w:sz w:val="22"/>
                <w:szCs w:val="22"/>
              </w:rPr>
            </w:pPr>
            <w:r w:rsidRPr="008A402E">
              <w:rPr>
                <w:sz w:val="22"/>
                <w:szCs w:val="22"/>
              </w:rPr>
              <w:t>vocabulary/spelling activities</w:t>
            </w:r>
          </w:p>
        </w:tc>
        <w:tc>
          <w:tcPr>
            <w:tcW w:w="3600" w:type="dxa"/>
          </w:tcPr>
          <w:p w:rsidR="006E3ADD" w:rsidRPr="008A402E" w:rsidRDefault="006E3ADD" w:rsidP="006E3ADD">
            <w:pPr>
              <w:widowControl w:val="0"/>
              <w:numPr>
                <w:ilvl w:val="0"/>
                <w:numId w:val="1"/>
              </w:numPr>
              <w:tabs>
                <w:tab w:val="clear" w:pos="720"/>
                <w:tab w:val="num" w:pos="252"/>
              </w:tabs>
              <w:ind w:hanging="648"/>
              <w:rPr>
                <w:sz w:val="22"/>
                <w:szCs w:val="22"/>
              </w:rPr>
            </w:pPr>
            <w:r>
              <w:rPr>
                <w:sz w:val="22"/>
                <w:szCs w:val="22"/>
              </w:rPr>
              <w:t>organized, up-to-date notebook</w:t>
            </w:r>
          </w:p>
        </w:tc>
      </w:tr>
      <w:tr w:rsidR="006E3ADD" w:rsidRPr="008A402E" w:rsidTr="00E15A7A">
        <w:tc>
          <w:tcPr>
            <w:tcW w:w="2988" w:type="dxa"/>
          </w:tcPr>
          <w:p w:rsidR="006E3ADD" w:rsidRPr="008A402E" w:rsidRDefault="006E3ADD" w:rsidP="00E15A7A">
            <w:pPr>
              <w:widowControl w:val="0"/>
              <w:rPr>
                <w:sz w:val="22"/>
                <w:szCs w:val="22"/>
              </w:rPr>
            </w:pPr>
          </w:p>
        </w:tc>
        <w:tc>
          <w:tcPr>
            <w:tcW w:w="3780" w:type="dxa"/>
          </w:tcPr>
          <w:p w:rsidR="006E3ADD" w:rsidRPr="008A402E" w:rsidRDefault="006E3ADD" w:rsidP="006E3ADD">
            <w:pPr>
              <w:widowControl w:val="0"/>
              <w:numPr>
                <w:ilvl w:val="0"/>
                <w:numId w:val="1"/>
              </w:numPr>
              <w:tabs>
                <w:tab w:val="clear" w:pos="720"/>
                <w:tab w:val="num" w:pos="252"/>
              </w:tabs>
              <w:ind w:left="252" w:hanging="180"/>
              <w:rPr>
                <w:sz w:val="22"/>
                <w:szCs w:val="22"/>
              </w:rPr>
            </w:pPr>
            <w:r w:rsidRPr="008A402E">
              <w:rPr>
                <w:sz w:val="22"/>
                <w:szCs w:val="22"/>
              </w:rPr>
              <w:t>conventions/grammar activities</w:t>
            </w:r>
          </w:p>
        </w:tc>
        <w:tc>
          <w:tcPr>
            <w:tcW w:w="3600" w:type="dxa"/>
          </w:tcPr>
          <w:p w:rsidR="006E3ADD" w:rsidRPr="008A402E" w:rsidRDefault="006E3ADD" w:rsidP="006E3ADD">
            <w:pPr>
              <w:widowControl w:val="0"/>
              <w:numPr>
                <w:ilvl w:val="1"/>
                <w:numId w:val="1"/>
              </w:numPr>
              <w:tabs>
                <w:tab w:val="clear" w:pos="1440"/>
                <w:tab w:val="num" w:pos="252"/>
              </w:tabs>
              <w:ind w:hanging="1368"/>
              <w:rPr>
                <w:sz w:val="22"/>
                <w:szCs w:val="22"/>
              </w:rPr>
            </w:pPr>
            <w:r w:rsidRPr="008A402E">
              <w:rPr>
                <w:sz w:val="22"/>
                <w:szCs w:val="22"/>
              </w:rPr>
              <w:t>in-class participation</w:t>
            </w:r>
          </w:p>
        </w:tc>
      </w:tr>
    </w:tbl>
    <w:p w:rsidR="006E3ADD" w:rsidRPr="008A402E" w:rsidRDefault="006E3ADD" w:rsidP="006E3ADD">
      <w:pPr>
        <w:ind w:right="-720"/>
        <w:rPr>
          <w:sz w:val="16"/>
          <w:szCs w:val="16"/>
        </w:rPr>
      </w:pP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r w:rsidRPr="008A402E">
        <w:rPr>
          <w:sz w:val="16"/>
          <w:szCs w:val="16"/>
        </w:rPr>
        <w:tab/>
      </w:r>
    </w:p>
    <w:p w:rsidR="006E3ADD" w:rsidRPr="008A402E" w:rsidRDefault="006E3ADD" w:rsidP="006E3ADD">
      <w:pPr>
        <w:ind w:right="-720"/>
        <w:rPr>
          <w:sz w:val="22"/>
          <w:szCs w:val="22"/>
        </w:rPr>
      </w:pPr>
      <w:r w:rsidRPr="008A402E">
        <w:rPr>
          <w:b/>
          <w:sz w:val="22"/>
          <w:szCs w:val="22"/>
        </w:rPr>
        <w:t xml:space="preserve">Late Credit: </w:t>
      </w:r>
      <w:r w:rsidRPr="008A402E">
        <w:rPr>
          <w:sz w:val="22"/>
          <w:szCs w:val="22"/>
        </w:rPr>
        <w:t xml:space="preserve">Because all Formative grades reflect </w:t>
      </w:r>
      <w:r w:rsidRPr="008A402E">
        <w:rPr>
          <w:sz w:val="22"/>
          <w:szCs w:val="22"/>
          <w:u w:val="single"/>
        </w:rPr>
        <w:t>only</w:t>
      </w:r>
      <w:r w:rsidRPr="008A402E">
        <w:rPr>
          <w:sz w:val="22"/>
          <w:szCs w:val="22"/>
        </w:rPr>
        <w:t xml:space="preserve"> a student’s progress towards course standards, all formative grades are graded</w:t>
      </w:r>
      <w:r>
        <w:rPr>
          <w:sz w:val="22"/>
          <w:szCs w:val="22"/>
        </w:rPr>
        <w:t xml:space="preserve"> on two scales, progress and</w:t>
      </w:r>
      <w:r w:rsidRPr="008A402E">
        <w:rPr>
          <w:sz w:val="22"/>
          <w:szCs w:val="22"/>
        </w:rPr>
        <w:t xml:space="preserve"> punctuality.  If a student turns in an assignment on time, she will receive full credit for punctuality (the P&amp;P grade) and a formative grade that corresponds to her knowledge level demonstrated in her answers of the assignment.  If a student turns in an assignment late, she will receive a ‘0’ for P&amp;P and a formative grade that corresponds to her knowledge level demonstrated in her answers of the assignment.  A student has four days to turn in a late assignment.  Any work turned in after the four days will receive an "M" (missing) for both the formative and P&amp;P categories and be worth no more than 50% credit.</w:t>
      </w:r>
    </w:p>
    <w:p w:rsidR="006E3ADD" w:rsidRPr="008A402E" w:rsidRDefault="006E3ADD" w:rsidP="006E3ADD">
      <w:pPr>
        <w:ind w:right="-720"/>
        <w:rPr>
          <w:sz w:val="16"/>
          <w:szCs w:val="16"/>
        </w:rPr>
      </w:pPr>
    </w:p>
    <w:p w:rsidR="006E3ADD" w:rsidRPr="008A402E" w:rsidRDefault="006E3ADD" w:rsidP="006E3ADD">
      <w:pPr>
        <w:ind w:right="-720"/>
        <w:rPr>
          <w:sz w:val="22"/>
          <w:szCs w:val="22"/>
        </w:rPr>
      </w:pPr>
      <w:r w:rsidRPr="008A402E">
        <w:rPr>
          <w:b/>
          <w:sz w:val="22"/>
          <w:szCs w:val="22"/>
        </w:rPr>
        <w:t xml:space="preserve">Relearn Option: </w:t>
      </w:r>
      <w:r w:rsidRPr="008A402E">
        <w:rPr>
          <w:sz w:val="22"/>
          <w:szCs w:val="22"/>
        </w:rPr>
        <w:t>Because learning is the most important aspect of completing assignments, students may be allowed ONE opportunity to relearn some assignments to achieve a higher level of proficiency. To take advantage of this opportunity, a student must demonstrate proof of additional preparation by providing ‘corrections’ of the assignment in the form of an explanation of what was wrong and why, as well as what is the correct answer.  A student has two days (from the day they receive it back from the teacher</w:t>
      </w:r>
      <w:r>
        <w:rPr>
          <w:sz w:val="22"/>
          <w:szCs w:val="22"/>
        </w:rPr>
        <w:t>) to take advantage of this relearn</w:t>
      </w:r>
      <w:r w:rsidRPr="008A402E">
        <w:rPr>
          <w:sz w:val="22"/>
          <w:szCs w:val="22"/>
        </w:rPr>
        <w:t xml:space="preserve"> opportunity</w:t>
      </w:r>
      <w:r>
        <w:rPr>
          <w:sz w:val="22"/>
          <w:szCs w:val="22"/>
        </w:rPr>
        <w:t>.</w:t>
      </w:r>
    </w:p>
    <w:p w:rsidR="006E3ADD" w:rsidRDefault="006E3ADD" w:rsidP="006E3ADD"/>
    <w:p w:rsidR="00897963" w:rsidRDefault="00897963"/>
    <w:sectPr w:rsidR="00897963" w:rsidSect="00345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028"/>
    <w:multiLevelType w:val="hybridMultilevel"/>
    <w:tmpl w:val="BAFC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C521ED"/>
    <w:multiLevelType w:val="hybridMultilevel"/>
    <w:tmpl w:val="2BF24CC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5EB5346"/>
    <w:multiLevelType w:val="hybridMultilevel"/>
    <w:tmpl w:val="D5CEB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DD"/>
    <w:rsid w:val="000C7FFB"/>
    <w:rsid w:val="0011232C"/>
    <w:rsid w:val="00142305"/>
    <w:rsid w:val="001944F7"/>
    <w:rsid w:val="00370226"/>
    <w:rsid w:val="003D1664"/>
    <w:rsid w:val="00424B2A"/>
    <w:rsid w:val="006E3ADD"/>
    <w:rsid w:val="00744D35"/>
    <w:rsid w:val="007F5D39"/>
    <w:rsid w:val="00897963"/>
    <w:rsid w:val="00A02ABA"/>
    <w:rsid w:val="00A879CF"/>
    <w:rsid w:val="00AC1D80"/>
    <w:rsid w:val="00BF22FE"/>
    <w:rsid w:val="00E21280"/>
    <w:rsid w:val="00E94E88"/>
    <w:rsid w:val="00E95717"/>
    <w:rsid w:val="00EE55C8"/>
    <w:rsid w:val="00EF5869"/>
    <w:rsid w:val="00F3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DD"/>
    <w:rPr>
      <w:rFonts w:ascii="Times New Roman" w:eastAsia="Times New Roman" w:hAnsi="Times New Roman" w:cs="Times New Roman"/>
      <w:sz w:val="24"/>
      <w:szCs w:val="20"/>
    </w:rPr>
  </w:style>
  <w:style w:type="paragraph" w:styleId="Heading1">
    <w:name w:val="heading 1"/>
    <w:basedOn w:val="Normal"/>
    <w:next w:val="Normal"/>
    <w:link w:val="Heading1Char"/>
    <w:qFormat/>
    <w:rsid w:val="006E3ADD"/>
    <w:pPr>
      <w:keepNext/>
      <w:widowControl w:val="0"/>
      <w:jc w:val="center"/>
      <w:outlineLvl w:val="0"/>
    </w:pPr>
    <w:rPr>
      <w:b/>
      <w:color w:val="FF0000"/>
      <w:kern w:val="28"/>
      <w:sz w:val="32"/>
    </w:rPr>
  </w:style>
  <w:style w:type="paragraph" w:styleId="Heading2">
    <w:name w:val="heading 2"/>
    <w:basedOn w:val="Normal"/>
    <w:next w:val="Normal"/>
    <w:link w:val="Heading2Char"/>
    <w:qFormat/>
    <w:rsid w:val="006E3ADD"/>
    <w:pPr>
      <w:keepNext/>
      <w:widowControl w:val="0"/>
      <w:jc w:val="center"/>
      <w:outlineLvl w:val="1"/>
    </w:pPr>
    <w:rPr>
      <w:b/>
      <w:color w:val="008000"/>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ADD"/>
    <w:rPr>
      <w:rFonts w:ascii="Times New Roman" w:eastAsia="Times New Roman" w:hAnsi="Times New Roman" w:cs="Times New Roman"/>
      <w:b/>
      <w:color w:val="FF0000"/>
      <w:kern w:val="28"/>
      <w:sz w:val="32"/>
      <w:szCs w:val="20"/>
    </w:rPr>
  </w:style>
  <w:style w:type="character" w:customStyle="1" w:styleId="Heading2Char">
    <w:name w:val="Heading 2 Char"/>
    <w:basedOn w:val="DefaultParagraphFont"/>
    <w:link w:val="Heading2"/>
    <w:rsid w:val="006E3ADD"/>
    <w:rPr>
      <w:rFonts w:ascii="Times New Roman" w:eastAsia="Times New Roman" w:hAnsi="Times New Roman" w:cs="Times New Roman"/>
      <w:b/>
      <w:color w:val="008000"/>
      <w:kern w:val="28"/>
      <w:sz w:val="32"/>
      <w:szCs w:val="20"/>
    </w:rPr>
  </w:style>
  <w:style w:type="paragraph" w:styleId="Title">
    <w:name w:val="Title"/>
    <w:basedOn w:val="Normal"/>
    <w:link w:val="TitleChar"/>
    <w:qFormat/>
    <w:rsid w:val="006E3ADD"/>
    <w:pPr>
      <w:tabs>
        <w:tab w:val="left" w:pos="3600"/>
        <w:tab w:val="left" w:pos="5040"/>
        <w:tab w:val="left" w:pos="5940"/>
      </w:tabs>
      <w:spacing w:line="240" w:lineRule="atLeast"/>
      <w:jc w:val="center"/>
    </w:pPr>
    <w:rPr>
      <w:rFonts w:ascii="Palatino" w:hAnsi="Palatino"/>
      <w:b/>
      <w:sz w:val="22"/>
    </w:rPr>
  </w:style>
  <w:style w:type="character" w:customStyle="1" w:styleId="TitleChar">
    <w:name w:val="Title Char"/>
    <w:basedOn w:val="DefaultParagraphFont"/>
    <w:link w:val="Title"/>
    <w:rsid w:val="006E3ADD"/>
    <w:rPr>
      <w:rFonts w:ascii="Palatino" w:eastAsia="Times New Roman" w:hAnsi="Palatino"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DD"/>
    <w:rPr>
      <w:rFonts w:ascii="Times New Roman" w:eastAsia="Times New Roman" w:hAnsi="Times New Roman" w:cs="Times New Roman"/>
      <w:sz w:val="24"/>
      <w:szCs w:val="20"/>
    </w:rPr>
  </w:style>
  <w:style w:type="paragraph" w:styleId="Heading1">
    <w:name w:val="heading 1"/>
    <w:basedOn w:val="Normal"/>
    <w:next w:val="Normal"/>
    <w:link w:val="Heading1Char"/>
    <w:qFormat/>
    <w:rsid w:val="006E3ADD"/>
    <w:pPr>
      <w:keepNext/>
      <w:widowControl w:val="0"/>
      <w:jc w:val="center"/>
      <w:outlineLvl w:val="0"/>
    </w:pPr>
    <w:rPr>
      <w:b/>
      <w:color w:val="FF0000"/>
      <w:kern w:val="28"/>
      <w:sz w:val="32"/>
    </w:rPr>
  </w:style>
  <w:style w:type="paragraph" w:styleId="Heading2">
    <w:name w:val="heading 2"/>
    <w:basedOn w:val="Normal"/>
    <w:next w:val="Normal"/>
    <w:link w:val="Heading2Char"/>
    <w:qFormat/>
    <w:rsid w:val="006E3ADD"/>
    <w:pPr>
      <w:keepNext/>
      <w:widowControl w:val="0"/>
      <w:jc w:val="center"/>
      <w:outlineLvl w:val="1"/>
    </w:pPr>
    <w:rPr>
      <w:b/>
      <w:color w:val="008000"/>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ADD"/>
    <w:rPr>
      <w:rFonts w:ascii="Times New Roman" w:eastAsia="Times New Roman" w:hAnsi="Times New Roman" w:cs="Times New Roman"/>
      <w:b/>
      <w:color w:val="FF0000"/>
      <w:kern w:val="28"/>
      <w:sz w:val="32"/>
      <w:szCs w:val="20"/>
    </w:rPr>
  </w:style>
  <w:style w:type="character" w:customStyle="1" w:styleId="Heading2Char">
    <w:name w:val="Heading 2 Char"/>
    <w:basedOn w:val="DefaultParagraphFont"/>
    <w:link w:val="Heading2"/>
    <w:rsid w:val="006E3ADD"/>
    <w:rPr>
      <w:rFonts w:ascii="Times New Roman" w:eastAsia="Times New Roman" w:hAnsi="Times New Roman" w:cs="Times New Roman"/>
      <w:b/>
      <w:color w:val="008000"/>
      <w:kern w:val="28"/>
      <w:sz w:val="32"/>
      <w:szCs w:val="20"/>
    </w:rPr>
  </w:style>
  <w:style w:type="paragraph" w:styleId="Title">
    <w:name w:val="Title"/>
    <w:basedOn w:val="Normal"/>
    <w:link w:val="TitleChar"/>
    <w:qFormat/>
    <w:rsid w:val="006E3ADD"/>
    <w:pPr>
      <w:tabs>
        <w:tab w:val="left" w:pos="3600"/>
        <w:tab w:val="left" w:pos="5040"/>
        <w:tab w:val="left" w:pos="5940"/>
      </w:tabs>
      <w:spacing w:line="240" w:lineRule="atLeast"/>
      <w:jc w:val="center"/>
    </w:pPr>
    <w:rPr>
      <w:rFonts w:ascii="Palatino" w:hAnsi="Palatino"/>
      <w:b/>
      <w:sz w:val="22"/>
    </w:rPr>
  </w:style>
  <w:style w:type="character" w:customStyle="1" w:styleId="TitleChar">
    <w:name w:val="Title Char"/>
    <w:basedOn w:val="DefaultParagraphFont"/>
    <w:link w:val="Title"/>
    <w:rsid w:val="006E3ADD"/>
    <w:rPr>
      <w:rFonts w:ascii="Palatino" w:eastAsia="Times New Roman" w:hAnsi="Palatino"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Bragg</dc:creator>
  <cp:lastModifiedBy>Becky Bragg</cp:lastModifiedBy>
  <cp:revision>9</cp:revision>
  <cp:lastPrinted>2013-08-22T14:21:00Z</cp:lastPrinted>
  <dcterms:created xsi:type="dcterms:W3CDTF">2013-08-12T20:55:00Z</dcterms:created>
  <dcterms:modified xsi:type="dcterms:W3CDTF">2013-08-22T14:21:00Z</dcterms:modified>
</cp:coreProperties>
</file>